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4F1689" w14:textId="6DD31AFF" w:rsidR="00F869D0" w:rsidRPr="00B614F8" w:rsidRDefault="00B614F8" w:rsidP="00B614F8">
      <w:pPr>
        <w:rPr>
          <w:rFonts w:ascii="Times New Roman" w:hAnsi="Times New Roman" w:cs="Times New Roman"/>
        </w:rPr>
      </w:pPr>
      <w:r w:rsidRPr="00B614F8">
        <w:rPr>
          <w:rFonts w:ascii="Times New Roman" w:hAnsi="Times New Roman" w:cs="Times New Roman"/>
          <w:i/>
        </w:rPr>
        <w:t xml:space="preserve">Gender, Dissenting Subjectivity and the Contemporary Military Peace Movement in </w:t>
      </w:r>
      <w:r w:rsidRPr="00B614F8">
        <w:rPr>
          <w:rFonts w:ascii="Times New Roman" w:hAnsi="Times New Roman" w:cs="Times New Roman"/>
        </w:rPr>
        <w:t>Body of War</w:t>
      </w:r>
    </w:p>
    <w:p w14:paraId="35110F24" w14:textId="77777777" w:rsidR="0081733D" w:rsidRPr="00B614F8" w:rsidRDefault="0081733D" w:rsidP="00B614F8">
      <w:pPr>
        <w:rPr>
          <w:rFonts w:ascii="Times New Roman" w:hAnsi="Times New Roman" w:cs="Times New Roman"/>
          <w:b/>
          <w:i/>
        </w:rPr>
      </w:pPr>
    </w:p>
    <w:p w14:paraId="6A7EB583" w14:textId="77777777" w:rsidR="0081733D" w:rsidRPr="00B614F8" w:rsidRDefault="0081733D" w:rsidP="00B614F8">
      <w:pPr>
        <w:rPr>
          <w:rFonts w:ascii="Times New Roman" w:hAnsi="Times New Roman" w:cs="Times New Roman"/>
          <w:b/>
          <w:i/>
        </w:rPr>
      </w:pPr>
    </w:p>
    <w:p w14:paraId="1A064FD7" w14:textId="3D97144F" w:rsidR="0081733D" w:rsidRPr="00B614F8" w:rsidRDefault="00B614F8" w:rsidP="00B614F8">
      <w:pPr>
        <w:rPr>
          <w:rFonts w:ascii="Times New Roman" w:hAnsi="Times New Roman" w:cs="Times New Roman"/>
        </w:rPr>
      </w:pPr>
      <w:r>
        <w:rPr>
          <w:rFonts w:ascii="Times New Roman" w:hAnsi="Times New Roman" w:cs="Times New Roman"/>
          <w:b/>
        </w:rPr>
        <w:t>JOANNA TIDY</w:t>
      </w:r>
    </w:p>
    <w:p w14:paraId="7F319822" w14:textId="6FEADEF5" w:rsidR="0081733D" w:rsidRPr="00B614F8" w:rsidRDefault="00B614F8" w:rsidP="00B614F8">
      <w:pPr>
        <w:rPr>
          <w:rFonts w:ascii="Times New Roman" w:hAnsi="Times New Roman" w:cs="Times New Roman"/>
        </w:rPr>
      </w:pPr>
      <w:r>
        <w:rPr>
          <w:rFonts w:ascii="Times New Roman" w:hAnsi="Times New Roman" w:cs="Times New Roman"/>
        </w:rPr>
        <w:t>University of Bristol, UK</w:t>
      </w:r>
    </w:p>
    <w:p w14:paraId="2CA656ED" w14:textId="77777777" w:rsidR="0081733D" w:rsidRPr="00B614F8" w:rsidRDefault="0081733D" w:rsidP="00B614F8">
      <w:pPr>
        <w:rPr>
          <w:rFonts w:ascii="Times New Roman" w:hAnsi="Times New Roman" w:cs="Times New Roman"/>
          <w:b/>
          <w:i/>
        </w:rPr>
      </w:pPr>
      <w:bookmarkStart w:id="0" w:name="_GoBack"/>
      <w:bookmarkEnd w:id="0"/>
    </w:p>
    <w:p w14:paraId="04617E45" w14:textId="77777777" w:rsidR="0081733D" w:rsidRPr="00B614F8" w:rsidRDefault="0081733D" w:rsidP="00B614F8">
      <w:pPr>
        <w:rPr>
          <w:rFonts w:ascii="Times New Roman" w:hAnsi="Times New Roman" w:cs="Times New Roman"/>
          <w:b/>
          <w:i/>
        </w:rPr>
      </w:pPr>
    </w:p>
    <w:p w14:paraId="19710F00" w14:textId="08189065" w:rsidR="003D7DE9" w:rsidRPr="00B614F8" w:rsidRDefault="00B614F8" w:rsidP="00B614F8">
      <w:pPr>
        <w:rPr>
          <w:rFonts w:ascii="Times New Roman" w:hAnsi="Times New Roman" w:cs="Times New Roman"/>
          <w:b/>
        </w:rPr>
      </w:pPr>
      <w:r>
        <w:rPr>
          <w:rFonts w:ascii="Times New Roman" w:hAnsi="Times New Roman" w:cs="Times New Roman"/>
          <w:b/>
        </w:rPr>
        <w:t>Abstract -------------------------------------------------------------------------------------------</w:t>
      </w:r>
    </w:p>
    <w:p w14:paraId="2159359D" w14:textId="36754F94" w:rsidR="00A770FC" w:rsidRPr="00B614F8" w:rsidRDefault="00DD7557" w:rsidP="00B614F8">
      <w:pPr>
        <w:rPr>
          <w:rFonts w:ascii="Times New Roman" w:hAnsi="Times New Roman" w:cs="Times New Roman"/>
        </w:rPr>
      </w:pPr>
      <w:r w:rsidRPr="00B614F8">
        <w:rPr>
          <w:rFonts w:ascii="Times New Roman" w:hAnsi="Times New Roman" w:cs="Times New Roman"/>
        </w:rPr>
        <w:t xml:space="preserve">This article considers the gendered dynamics of the contemporary military peace movement in the </w:t>
      </w:r>
      <w:r w:rsidR="003C5878" w:rsidRPr="00B614F8">
        <w:rPr>
          <w:rFonts w:ascii="Times New Roman" w:hAnsi="Times New Roman" w:cs="Times New Roman"/>
        </w:rPr>
        <w:t>United States</w:t>
      </w:r>
      <w:r w:rsidRPr="00B614F8">
        <w:rPr>
          <w:rFonts w:ascii="Times New Roman" w:hAnsi="Times New Roman" w:cs="Times New Roman"/>
        </w:rPr>
        <w:t>, interrogating the way in wh</w:t>
      </w:r>
      <w:r w:rsidR="00634FCF" w:rsidRPr="00B614F8">
        <w:rPr>
          <w:rFonts w:ascii="Times New Roman" w:hAnsi="Times New Roman" w:cs="Times New Roman"/>
        </w:rPr>
        <w:t>ich masculine privilege produces</w:t>
      </w:r>
      <w:r w:rsidRPr="00B614F8">
        <w:rPr>
          <w:rFonts w:ascii="Times New Roman" w:hAnsi="Times New Roman" w:cs="Times New Roman"/>
        </w:rPr>
        <w:t xml:space="preserve"> hierarchies </w:t>
      </w:r>
      <w:r w:rsidR="008A54B9">
        <w:rPr>
          <w:rFonts w:ascii="Times New Roman" w:hAnsi="Times New Roman" w:cs="Times New Roman"/>
        </w:rPr>
        <w:t xml:space="preserve">within </w:t>
      </w:r>
      <w:r w:rsidRPr="00B614F8">
        <w:rPr>
          <w:rFonts w:ascii="Times New Roman" w:hAnsi="Times New Roman" w:cs="Times New Roman"/>
        </w:rPr>
        <w:t>experience</w:t>
      </w:r>
      <w:r w:rsidR="008A54B9">
        <w:rPr>
          <w:rFonts w:ascii="Times New Roman" w:hAnsi="Times New Roman" w:cs="Times New Roman"/>
        </w:rPr>
        <w:t>s</w:t>
      </w:r>
      <w:r w:rsidRPr="00B614F8">
        <w:rPr>
          <w:rFonts w:ascii="Times New Roman" w:hAnsi="Times New Roman" w:cs="Times New Roman"/>
        </w:rPr>
        <w:t>, truth claim</w:t>
      </w:r>
      <w:r w:rsidR="008A54B9">
        <w:rPr>
          <w:rFonts w:ascii="Times New Roman" w:hAnsi="Times New Roman" w:cs="Times New Roman"/>
        </w:rPr>
        <w:t>s</w:t>
      </w:r>
      <w:r w:rsidRPr="00B614F8">
        <w:rPr>
          <w:rFonts w:ascii="Times New Roman" w:hAnsi="Times New Roman" w:cs="Times New Roman"/>
        </w:rPr>
        <w:t xml:space="preserve"> and dissenting subjecthood</w:t>
      </w:r>
      <w:r w:rsidR="008A54B9">
        <w:rPr>
          <w:rFonts w:ascii="Times New Roman" w:hAnsi="Times New Roman" w:cs="Times New Roman"/>
        </w:rPr>
        <w:t>s</w:t>
      </w:r>
      <w:r w:rsidRPr="00B614F8">
        <w:rPr>
          <w:rFonts w:ascii="Times New Roman" w:hAnsi="Times New Roman" w:cs="Times New Roman"/>
        </w:rPr>
        <w:t xml:space="preserve">. </w:t>
      </w:r>
      <w:r w:rsidR="00DD024D" w:rsidRPr="00B614F8">
        <w:rPr>
          <w:rFonts w:ascii="Times New Roman" w:hAnsi="Times New Roman" w:cs="Times New Roman"/>
        </w:rPr>
        <w:t xml:space="preserve">The analysis focuses on </w:t>
      </w:r>
      <w:r w:rsidR="003D7DE9" w:rsidRPr="00B614F8">
        <w:rPr>
          <w:rFonts w:ascii="Times New Roman" w:hAnsi="Times New Roman" w:cs="Times New Roman"/>
        </w:rPr>
        <w:t xml:space="preserve">a text of the movement, the 2007 documentary film </w:t>
      </w:r>
      <w:r w:rsidR="003D7DE9" w:rsidRPr="00B614F8">
        <w:rPr>
          <w:rFonts w:ascii="Times New Roman" w:hAnsi="Times New Roman" w:cs="Times New Roman"/>
          <w:i/>
        </w:rPr>
        <w:t xml:space="preserve">Body of War, </w:t>
      </w:r>
      <w:r w:rsidR="003D7DE9" w:rsidRPr="00B614F8">
        <w:rPr>
          <w:rFonts w:ascii="Times New Roman" w:hAnsi="Times New Roman" w:cs="Times New Roman"/>
        </w:rPr>
        <w:t xml:space="preserve">which portrays </w:t>
      </w:r>
      <w:r w:rsidR="00F9397B" w:rsidRPr="00B614F8">
        <w:rPr>
          <w:rFonts w:ascii="Times New Roman" w:hAnsi="Times New Roman" w:cs="Times New Roman"/>
        </w:rPr>
        <w:t>the antiwar activism of paralyz</w:t>
      </w:r>
      <w:r w:rsidR="003D7DE9" w:rsidRPr="00B614F8">
        <w:rPr>
          <w:rFonts w:ascii="Times New Roman" w:hAnsi="Times New Roman" w:cs="Times New Roman"/>
        </w:rPr>
        <w:t>ed Iraq veteran Tomas Young, his mother Cathy and wife</w:t>
      </w:r>
      <w:r w:rsidR="00CD657A" w:rsidRPr="00B614F8">
        <w:rPr>
          <w:rFonts w:ascii="Times New Roman" w:hAnsi="Times New Roman" w:cs="Times New Roman"/>
        </w:rPr>
        <w:t xml:space="preserve"> Brie</w:t>
      </w:r>
      <w:r w:rsidR="002754B1" w:rsidRPr="00B614F8">
        <w:rPr>
          <w:rFonts w:ascii="Times New Roman" w:hAnsi="Times New Roman" w:cs="Times New Roman"/>
        </w:rPr>
        <w:t>.</w:t>
      </w:r>
      <w:r w:rsidR="003D7DE9" w:rsidRPr="00B614F8">
        <w:rPr>
          <w:rFonts w:ascii="Times New Roman" w:hAnsi="Times New Roman" w:cs="Times New Roman"/>
        </w:rPr>
        <w:t xml:space="preserve"> </w:t>
      </w:r>
      <w:r w:rsidR="00B150B9" w:rsidRPr="00B614F8">
        <w:rPr>
          <w:rFonts w:ascii="Times New Roman" w:hAnsi="Times New Roman" w:cs="Times New Roman"/>
        </w:rPr>
        <w:t>Conceptuali</w:t>
      </w:r>
      <w:r w:rsidR="003C5878" w:rsidRPr="00B614F8">
        <w:rPr>
          <w:rFonts w:ascii="Times New Roman" w:hAnsi="Times New Roman" w:cs="Times New Roman"/>
        </w:rPr>
        <w:t>z</w:t>
      </w:r>
      <w:r w:rsidR="00B150B9" w:rsidRPr="00B614F8">
        <w:rPr>
          <w:rFonts w:ascii="Times New Roman" w:hAnsi="Times New Roman" w:cs="Times New Roman"/>
        </w:rPr>
        <w:t xml:space="preserve">ing the military peace movement as a potentially counter-performative reiteration of military masculinity, drawing on </w:t>
      </w:r>
      <w:r w:rsidRPr="00B614F8">
        <w:rPr>
          <w:rFonts w:ascii="Times New Roman" w:hAnsi="Times New Roman" w:cs="Times New Roman"/>
        </w:rPr>
        <w:t xml:space="preserve">Butler’s account of gender, subjectivity formation and contestation, and </w:t>
      </w:r>
      <w:r w:rsidR="003C5878" w:rsidRPr="00B614F8">
        <w:rPr>
          <w:rFonts w:ascii="Times New Roman" w:hAnsi="Times New Roman" w:cs="Times New Roman"/>
        </w:rPr>
        <w:t xml:space="preserve">on </w:t>
      </w:r>
      <w:r w:rsidRPr="00B614F8">
        <w:rPr>
          <w:rFonts w:ascii="Times New Roman" w:hAnsi="Times New Roman" w:cs="Times New Roman"/>
        </w:rPr>
        <w:t xml:space="preserve">Derrida’s notion of </w:t>
      </w:r>
      <w:proofErr w:type="spellStart"/>
      <w:r w:rsidRPr="00B614F8">
        <w:rPr>
          <w:rFonts w:ascii="Times New Roman" w:hAnsi="Times New Roman" w:cs="Times New Roman"/>
        </w:rPr>
        <w:t>spectrality</w:t>
      </w:r>
      <w:proofErr w:type="spellEnd"/>
      <w:r w:rsidRPr="00B614F8">
        <w:rPr>
          <w:rFonts w:ascii="Times New Roman" w:hAnsi="Times New Roman" w:cs="Times New Roman"/>
        </w:rPr>
        <w:t xml:space="preserve"> (the disruptive productivity of the </w:t>
      </w:r>
      <w:r w:rsidR="003C5878" w:rsidRPr="00B614F8">
        <w:rPr>
          <w:rFonts w:ascii="Times New Roman" w:hAnsi="Times New Roman" w:cs="Times New Roman"/>
        </w:rPr>
        <w:t>“</w:t>
      </w:r>
      <w:r w:rsidRPr="00B614F8">
        <w:rPr>
          <w:rFonts w:ascii="Times New Roman" w:hAnsi="Times New Roman" w:cs="Times New Roman"/>
        </w:rPr>
        <w:t>presen</w:t>
      </w:r>
      <w:r w:rsidR="00B150B9" w:rsidRPr="00B614F8">
        <w:rPr>
          <w:rFonts w:ascii="Times New Roman" w:hAnsi="Times New Roman" w:cs="Times New Roman"/>
        </w:rPr>
        <w:t>t a</w:t>
      </w:r>
      <w:r w:rsidR="004607C0" w:rsidRPr="00B614F8">
        <w:rPr>
          <w:rFonts w:ascii="Times New Roman" w:hAnsi="Times New Roman" w:cs="Times New Roman"/>
        </w:rPr>
        <w:t>bsence</w:t>
      </w:r>
      <w:r w:rsidR="003C5878" w:rsidRPr="00B614F8">
        <w:rPr>
          <w:rFonts w:ascii="Times New Roman" w:hAnsi="Times New Roman" w:cs="Times New Roman"/>
        </w:rPr>
        <w:t>”</w:t>
      </w:r>
      <w:r w:rsidR="004607C0" w:rsidRPr="00B614F8">
        <w:rPr>
          <w:rFonts w:ascii="Times New Roman" w:hAnsi="Times New Roman" w:cs="Times New Roman"/>
        </w:rPr>
        <w:t xml:space="preserve">), </w:t>
      </w:r>
      <w:r w:rsidR="008A54B9">
        <w:rPr>
          <w:rFonts w:ascii="Times New Roman" w:hAnsi="Times New Roman" w:cs="Times New Roman"/>
        </w:rPr>
        <w:t>the article</w:t>
      </w:r>
      <w:r w:rsidR="003C5878" w:rsidRPr="00B614F8">
        <w:rPr>
          <w:rFonts w:ascii="Times New Roman" w:hAnsi="Times New Roman" w:cs="Times New Roman"/>
        </w:rPr>
        <w:t xml:space="preserve"> </w:t>
      </w:r>
      <w:r w:rsidR="004607C0" w:rsidRPr="00B614F8">
        <w:rPr>
          <w:rFonts w:ascii="Times New Roman" w:hAnsi="Times New Roman" w:cs="Times New Roman"/>
        </w:rPr>
        <w:t>makes visible</w:t>
      </w:r>
      <w:r w:rsidR="002D4460" w:rsidRPr="00B614F8">
        <w:rPr>
          <w:rFonts w:ascii="Times New Roman" w:hAnsi="Times New Roman" w:cs="Times New Roman"/>
        </w:rPr>
        <w:t xml:space="preserve"> </w:t>
      </w:r>
      <w:r w:rsidR="004E6E57" w:rsidRPr="00B614F8">
        <w:rPr>
          <w:rFonts w:ascii="Times New Roman" w:hAnsi="Times New Roman" w:cs="Times New Roman"/>
        </w:rPr>
        <w:t>way</w:t>
      </w:r>
      <w:r w:rsidR="002D4460" w:rsidRPr="00B614F8">
        <w:rPr>
          <w:rFonts w:ascii="Times New Roman" w:hAnsi="Times New Roman" w:cs="Times New Roman"/>
        </w:rPr>
        <w:t>s</w:t>
      </w:r>
      <w:r w:rsidR="004E6E57" w:rsidRPr="00B614F8">
        <w:rPr>
          <w:rFonts w:ascii="Times New Roman" w:hAnsi="Times New Roman" w:cs="Times New Roman"/>
        </w:rPr>
        <w:t xml:space="preserve"> in which </w:t>
      </w:r>
      <w:r w:rsidR="003D7DE9" w:rsidRPr="00B614F8">
        <w:rPr>
          <w:rFonts w:ascii="Times New Roman" w:hAnsi="Times New Roman" w:cs="Times New Roman"/>
        </w:rPr>
        <w:t xml:space="preserve">men and women who comprise the military peace movement perform their dissent as gendered subjects. </w:t>
      </w:r>
      <w:r w:rsidR="004E6E57" w:rsidRPr="00B614F8">
        <w:rPr>
          <w:rFonts w:ascii="Times New Roman" w:hAnsi="Times New Roman" w:cs="Times New Roman"/>
        </w:rPr>
        <w:t>Claims</w:t>
      </w:r>
      <w:r w:rsidR="003D7DE9" w:rsidRPr="00B614F8">
        <w:rPr>
          <w:rFonts w:ascii="Times New Roman" w:hAnsi="Times New Roman" w:cs="Times New Roman"/>
        </w:rPr>
        <w:t xml:space="preserve"> to dissenting subjecthood are unevenly accorded wi</w:t>
      </w:r>
      <w:r w:rsidR="00B150B9" w:rsidRPr="00B614F8">
        <w:rPr>
          <w:rFonts w:ascii="Times New Roman" w:hAnsi="Times New Roman" w:cs="Times New Roman"/>
        </w:rPr>
        <w:t>thin the productive duality that constitutes the military peace movement</w:t>
      </w:r>
      <w:r w:rsidR="003D7DE9" w:rsidRPr="00B614F8">
        <w:rPr>
          <w:rFonts w:ascii="Times New Roman" w:hAnsi="Times New Roman" w:cs="Times New Roman"/>
        </w:rPr>
        <w:t>, along gendered lines</w:t>
      </w:r>
      <w:r w:rsidR="00DD024D" w:rsidRPr="00B614F8">
        <w:rPr>
          <w:rFonts w:ascii="Times New Roman" w:hAnsi="Times New Roman" w:cs="Times New Roman"/>
        </w:rPr>
        <w:t xml:space="preserve"> that can </w:t>
      </w:r>
      <w:r w:rsidR="002754B1" w:rsidRPr="00B614F8">
        <w:rPr>
          <w:rFonts w:ascii="Times New Roman" w:hAnsi="Times New Roman" w:cs="Times New Roman"/>
        </w:rPr>
        <w:t>reproduce the privileges and subordinations that underpin militarism</w:t>
      </w:r>
      <w:r w:rsidR="003D7DE9" w:rsidRPr="00B614F8">
        <w:rPr>
          <w:rFonts w:ascii="Times New Roman" w:hAnsi="Times New Roman" w:cs="Times New Roman"/>
        </w:rPr>
        <w:t>.</w:t>
      </w:r>
    </w:p>
    <w:p w14:paraId="766A8DDE" w14:textId="6C955D97" w:rsidR="00A770FC" w:rsidRPr="00B614F8" w:rsidRDefault="00B614F8" w:rsidP="00B614F8">
      <w:pPr>
        <w:rPr>
          <w:rFonts w:ascii="Times New Roman" w:hAnsi="Times New Roman" w:cs="Times New Roman"/>
          <w:b/>
        </w:rPr>
      </w:pPr>
      <w:r>
        <w:rPr>
          <w:rFonts w:ascii="Times New Roman" w:hAnsi="Times New Roman" w:cs="Times New Roman"/>
          <w:b/>
        </w:rPr>
        <w:t>------------------------------------------------------------------------------------------ Keywords</w:t>
      </w:r>
    </w:p>
    <w:p w14:paraId="70D16293" w14:textId="7E756292" w:rsidR="003D7DE9" w:rsidRPr="00B614F8" w:rsidRDefault="00F9397B" w:rsidP="00B614F8">
      <w:pPr>
        <w:ind w:right="645"/>
        <w:rPr>
          <w:rFonts w:ascii="Times New Roman" w:hAnsi="Times New Roman" w:cs="Times New Roman"/>
        </w:rPr>
      </w:pPr>
      <w:proofErr w:type="gramStart"/>
      <w:r w:rsidRPr="00B614F8">
        <w:rPr>
          <w:rFonts w:ascii="Times New Roman" w:hAnsi="Times New Roman" w:cs="Times New Roman"/>
        </w:rPr>
        <w:t>dissent</w:t>
      </w:r>
      <w:proofErr w:type="gramEnd"/>
      <w:r w:rsidRPr="00B614F8">
        <w:rPr>
          <w:rFonts w:ascii="Times New Roman" w:hAnsi="Times New Roman" w:cs="Times New Roman"/>
        </w:rPr>
        <w:t xml:space="preserve">, </w:t>
      </w:r>
      <w:r w:rsidR="00AE78D1" w:rsidRPr="00B614F8">
        <w:rPr>
          <w:rFonts w:ascii="Times New Roman" w:hAnsi="Times New Roman" w:cs="Times New Roman"/>
        </w:rPr>
        <w:t xml:space="preserve">performativity, </w:t>
      </w:r>
      <w:r w:rsidR="00AE78D1" w:rsidRPr="00B614F8">
        <w:rPr>
          <w:rFonts w:ascii="Times New Roman" w:hAnsi="Times New Roman" w:cs="Times New Roman"/>
          <w:i/>
        </w:rPr>
        <w:t>Body of War,</w:t>
      </w:r>
      <w:r w:rsidR="00AE78D1" w:rsidRPr="00B614F8">
        <w:rPr>
          <w:rFonts w:ascii="Times New Roman" w:hAnsi="Times New Roman" w:cs="Times New Roman"/>
        </w:rPr>
        <w:t xml:space="preserve"> masculinity,</w:t>
      </w:r>
      <w:r w:rsidR="00BA4DC5" w:rsidRPr="00B614F8">
        <w:rPr>
          <w:rFonts w:ascii="Times New Roman" w:hAnsi="Times New Roman" w:cs="Times New Roman"/>
        </w:rPr>
        <w:t xml:space="preserve"> injured</w:t>
      </w:r>
      <w:r w:rsidR="00CD657A" w:rsidRPr="00B614F8">
        <w:rPr>
          <w:rFonts w:ascii="Times New Roman" w:hAnsi="Times New Roman" w:cs="Times New Roman"/>
        </w:rPr>
        <w:t xml:space="preserve"> veterans</w:t>
      </w:r>
    </w:p>
    <w:p w14:paraId="650C40CF" w14:textId="77777777" w:rsidR="00A770FC" w:rsidRPr="00B614F8" w:rsidRDefault="00A770FC" w:rsidP="00B614F8">
      <w:pPr>
        <w:rPr>
          <w:rFonts w:ascii="Times New Roman" w:hAnsi="Times New Roman" w:cs="Times New Roman"/>
          <w:b/>
        </w:rPr>
      </w:pPr>
    </w:p>
    <w:p w14:paraId="0FA644FD" w14:textId="2B35CB13" w:rsidR="0081733D" w:rsidRPr="00B614F8" w:rsidRDefault="0081733D" w:rsidP="00B614F8">
      <w:pPr>
        <w:rPr>
          <w:rFonts w:ascii="Times New Roman" w:hAnsi="Times New Roman" w:cs="Times New Roman"/>
        </w:rPr>
      </w:pPr>
    </w:p>
    <w:p w14:paraId="09BBAD36" w14:textId="77777777" w:rsidR="0028764A" w:rsidRPr="00B614F8" w:rsidRDefault="0028764A" w:rsidP="00B614F8">
      <w:pPr>
        <w:rPr>
          <w:rFonts w:ascii="Times New Roman" w:hAnsi="Times New Roman" w:cs="Times New Roman"/>
        </w:rPr>
      </w:pPr>
    </w:p>
    <w:p w14:paraId="12239D49" w14:textId="4ADABF6E" w:rsidR="001E5D74" w:rsidRDefault="001E5D74" w:rsidP="00B614F8">
      <w:pPr>
        <w:spacing w:line="480" w:lineRule="auto"/>
        <w:rPr>
          <w:rFonts w:ascii="Times New Roman" w:hAnsi="Times New Roman" w:cs="Times New Roman"/>
        </w:rPr>
      </w:pPr>
    </w:p>
    <w:p w14:paraId="44EEBAE6" w14:textId="77777777" w:rsidR="00B614F8" w:rsidRDefault="00B614F8" w:rsidP="00B614F8">
      <w:pPr>
        <w:spacing w:line="480" w:lineRule="auto"/>
        <w:rPr>
          <w:rFonts w:ascii="Times New Roman" w:hAnsi="Times New Roman" w:cs="Times New Roman"/>
        </w:rPr>
      </w:pPr>
    </w:p>
    <w:p w14:paraId="1584DE87" w14:textId="77777777" w:rsidR="00B614F8" w:rsidRDefault="00B614F8" w:rsidP="00B614F8">
      <w:pPr>
        <w:spacing w:line="480" w:lineRule="auto"/>
        <w:rPr>
          <w:rFonts w:ascii="Times New Roman" w:hAnsi="Times New Roman" w:cs="Times New Roman"/>
        </w:rPr>
      </w:pPr>
    </w:p>
    <w:p w14:paraId="255993C5" w14:textId="77777777" w:rsidR="00B614F8" w:rsidRDefault="00B614F8" w:rsidP="00B614F8">
      <w:pPr>
        <w:spacing w:line="480" w:lineRule="auto"/>
        <w:rPr>
          <w:rFonts w:ascii="Times New Roman" w:hAnsi="Times New Roman" w:cs="Times New Roman"/>
        </w:rPr>
      </w:pPr>
    </w:p>
    <w:p w14:paraId="7886C547" w14:textId="77777777" w:rsidR="00B614F8" w:rsidRDefault="00B614F8" w:rsidP="00B614F8">
      <w:pPr>
        <w:spacing w:line="480" w:lineRule="auto"/>
        <w:rPr>
          <w:rFonts w:ascii="Times New Roman" w:hAnsi="Times New Roman" w:cs="Times New Roman"/>
        </w:rPr>
      </w:pPr>
    </w:p>
    <w:p w14:paraId="654B3764" w14:textId="77777777" w:rsidR="00B614F8" w:rsidRDefault="00B614F8" w:rsidP="00B614F8">
      <w:pPr>
        <w:spacing w:line="480" w:lineRule="auto"/>
        <w:rPr>
          <w:rFonts w:ascii="Times New Roman" w:hAnsi="Times New Roman" w:cs="Times New Roman"/>
        </w:rPr>
      </w:pPr>
    </w:p>
    <w:p w14:paraId="50FA20D8" w14:textId="77777777" w:rsidR="00B614F8" w:rsidRDefault="00B614F8" w:rsidP="00B614F8">
      <w:pPr>
        <w:spacing w:line="480" w:lineRule="auto"/>
        <w:rPr>
          <w:rFonts w:ascii="Times New Roman" w:hAnsi="Times New Roman" w:cs="Times New Roman"/>
        </w:rPr>
      </w:pPr>
    </w:p>
    <w:p w14:paraId="26CAF023" w14:textId="77777777" w:rsidR="00B614F8" w:rsidRDefault="00B614F8" w:rsidP="00B614F8">
      <w:pPr>
        <w:spacing w:line="480" w:lineRule="auto"/>
        <w:rPr>
          <w:rFonts w:ascii="Times New Roman" w:hAnsi="Times New Roman" w:cs="Times New Roman"/>
        </w:rPr>
      </w:pPr>
    </w:p>
    <w:p w14:paraId="038F4988" w14:textId="77777777" w:rsidR="00B614F8" w:rsidRDefault="00B614F8" w:rsidP="00B614F8">
      <w:pPr>
        <w:spacing w:line="480" w:lineRule="auto"/>
        <w:rPr>
          <w:rFonts w:ascii="Times New Roman" w:hAnsi="Times New Roman" w:cs="Times New Roman"/>
        </w:rPr>
      </w:pPr>
    </w:p>
    <w:p w14:paraId="4998BAF6" w14:textId="77777777" w:rsidR="00B010A4" w:rsidRDefault="00B010A4" w:rsidP="00B614F8">
      <w:pPr>
        <w:spacing w:line="480" w:lineRule="auto"/>
        <w:rPr>
          <w:rFonts w:ascii="Times New Roman" w:hAnsi="Times New Roman" w:cs="Times New Roman"/>
        </w:rPr>
      </w:pPr>
    </w:p>
    <w:p w14:paraId="067FDA72" w14:textId="3FE857AA" w:rsidR="0076710F" w:rsidRPr="00B614F8" w:rsidRDefault="003D7DE9" w:rsidP="00B614F8">
      <w:pPr>
        <w:spacing w:line="480" w:lineRule="auto"/>
        <w:rPr>
          <w:rFonts w:ascii="Times New Roman" w:eastAsia="Times New Roman" w:hAnsi="Times New Roman" w:cs="Times New Roman"/>
        </w:rPr>
      </w:pPr>
      <w:r w:rsidRPr="00B614F8">
        <w:rPr>
          <w:rFonts w:ascii="Times New Roman" w:hAnsi="Times New Roman" w:cs="Times New Roman"/>
        </w:rPr>
        <w:lastRenderedPageBreak/>
        <w:t>Tom</w:t>
      </w:r>
      <w:r w:rsidR="007361FB" w:rsidRPr="00B614F8">
        <w:rPr>
          <w:rFonts w:ascii="Times New Roman" w:hAnsi="Times New Roman" w:cs="Times New Roman"/>
        </w:rPr>
        <w:t>as Young has been described as “</w:t>
      </w:r>
      <w:r w:rsidRPr="00B614F8">
        <w:rPr>
          <w:rFonts w:ascii="Times New Roman" w:hAnsi="Times New Roman" w:cs="Times New Roman"/>
        </w:rPr>
        <w:t>t</w:t>
      </w:r>
      <w:r w:rsidRPr="00B614F8">
        <w:rPr>
          <w:rFonts w:ascii="Times New Roman" w:eastAsia="Times New Roman" w:hAnsi="Times New Roman" w:cs="Times New Roman"/>
        </w:rPr>
        <w:t>he new Ron Kovic</w:t>
      </w:r>
      <w:r w:rsidR="007361FB" w:rsidRPr="00B614F8">
        <w:rPr>
          <w:rFonts w:ascii="Times New Roman" w:eastAsia="Times New Roman" w:hAnsi="Times New Roman" w:cs="Times New Roman"/>
        </w:rPr>
        <w:t>”</w:t>
      </w:r>
      <w:r w:rsidR="0076710F" w:rsidRPr="00B614F8">
        <w:rPr>
          <w:rStyle w:val="EndnoteReference"/>
          <w:rFonts w:ascii="Times New Roman" w:eastAsia="Times New Roman" w:hAnsi="Times New Roman" w:cs="Times New Roman"/>
        </w:rPr>
        <w:endnoteReference w:id="1"/>
      </w:r>
      <w:r w:rsidR="0009372C" w:rsidRPr="00B614F8">
        <w:rPr>
          <w:rFonts w:ascii="Times New Roman" w:eastAsia="Times New Roman" w:hAnsi="Times New Roman" w:cs="Times New Roman"/>
        </w:rPr>
        <w:t xml:space="preserve"> (Powers</w:t>
      </w:r>
      <w:r w:rsidR="002F0B5B" w:rsidRPr="00B614F8">
        <w:rPr>
          <w:rFonts w:ascii="Times New Roman" w:eastAsia="Times New Roman" w:hAnsi="Times New Roman" w:cs="Times New Roman"/>
        </w:rPr>
        <w:t xml:space="preserve"> 2008;</w:t>
      </w:r>
      <w:r w:rsidR="00327823" w:rsidRPr="00B614F8">
        <w:rPr>
          <w:rFonts w:ascii="Times New Roman" w:eastAsia="Times New Roman" w:hAnsi="Times New Roman" w:cs="Times New Roman"/>
        </w:rPr>
        <w:t xml:space="preserve"> Achter 2010</w:t>
      </w:r>
      <w:r w:rsidR="003C5878" w:rsidRPr="00B614F8">
        <w:rPr>
          <w:rFonts w:ascii="Times New Roman" w:eastAsia="Times New Roman" w:hAnsi="Times New Roman" w:cs="Times New Roman"/>
        </w:rPr>
        <w:t xml:space="preserve">, </w:t>
      </w:r>
      <w:r w:rsidR="00327823" w:rsidRPr="00B614F8">
        <w:rPr>
          <w:rFonts w:ascii="Times New Roman" w:eastAsia="Times New Roman" w:hAnsi="Times New Roman" w:cs="Times New Roman"/>
        </w:rPr>
        <w:t>47)</w:t>
      </w:r>
      <w:r w:rsidR="008A54B9">
        <w:rPr>
          <w:rFonts w:ascii="Times New Roman" w:eastAsia="Times New Roman" w:hAnsi="Times New Roman" w:cs="Times New Roman"/>
        </w:rPr>
        <w:t>,</w:t>
      </w:r>
      <w:r w:rsidR="00327823" w:rsidRPr="00B614F8">
        <w:rPr>
          <w:rFonts w:ascii="Times New Roman" w:eastAsia="Times New Roman" w:hAnsi="Times New Roman" w:cs="Times New Roman"/>
        </w:rPr>
        <w:t xml:space="preserve"> a young</w:t>
      </w:r>
      <w:r w:rsidR="0076710F" w:rsidRPr="00B614F8">
        <w:rPr>
          <w:rFonts w:ascii="Times New Roman" w:eastAsia="Times New Roman" w:hAnsi="Times New Roman" w:cs="Times New Roman"/>
        </w:rPr>
        <w:t xml:space="preserve"> American who joined the US </w:t>
      </w:r>
      <w:r w:rsidR="003C5878" w:rsidRPr="00B614F8">
        <w:rPr>
          <w:rFonts w:ascii="Times New Roman" w:eastAsia="Times New Roman" w:hAnsi="Times New Roman" w:cs="Times New Roman"/>
        </w:rPr>
        <w:t>A</w:t>
      </w:r>
      <w:r w:rsidR="0076710F" w:rsidRPr="00B614F8">
        <w:rPr>
          <w:rFonts w:ascii="Times New Roman" w:eastAsia="Times New Roman" w:hAnsi="Times New Roman" w:cs="Times New Roman"/>
        </w:rPr>
        <w:t>rmy two days after 9/11, roused</w:t>
      </w:r>
      <w:r w:rsidR="00BB0EFE" w:rsidRPr="00B614F8">
        <w:rPr>
          <w:rFonts w:ascii="Times New Roman" w:eastAsia="Times New Roman" w:hAnsi="Times New Roman" w:cs="Times New Roman"/>
        </w:rPr>
        <w:t xml:space="preserve">, </w:t>
      </w:r>
      <w:r w:rsidR="0076710F" w:rsidRPr="00B614F8">
        <w:rPr>
          <w:rFonts w:ascii="Times New Roman" w:eastAsia="Times New Roman" w:hAnsi="Times New Roman" w:cs="Times New Roman"/>
        </w:rPr>
        <w:t>he says</w:t>
      </w:r>
      <w:r w:rsidR="00BB0EFE" w:rsidRPr="00B614F8">
        <w:rPr>
          <w:rFonts w:ascii="Times New Roman" w:eastAsia="Times New Roman" w:hAnsi="Times New Roman" w:cs="Times New Roman"/>
        </w:rPr>
        <w:t xml:space="preserve">, </w:t>
      </w:r>
      <w:r w:rsidR="0076710F" w:rsidRPr="00B614F8">
        <w:rPr>
          <w:rFonts w:ascii="Times New Roman" w:eastAsia="Times New Roman" w:hAnsi="Times New Roman" w:cs="Times New Roman"/>
        </w:rPr>
        <w:t xml:space="preserve">by </w:t>
      </w:r>
      <w:r w:rsidR="00BB0EFE" w:rsidRPr="00B614F8">
        <w:rPr>
          <w:rFonts w:ascii="Times New Roman" w:eastAsia="Times New Roman" w:hAnsi="Times New Roman" w:cs="Times New Roman"/>
        </w:rPr>
        <w:t xml:space="preserve">President </w:t>
      </w:r>
      <w:r w:rsidR="0076710F" w:rsidRPr="00B614F8">
        <w:rPr>
          <w:rFonts w:ascii="Times New Roman" w:eastAsia="Times New Roman" w:hAnsi="Times New Roman" w:cs="Times New Roman"/>
        </w:rPr>
        <w:t>George W</w:t>
      </w:r>
      <w:r w:rsidR="003C5878" w:rsidRPr="00B614F8">
        <w:rPr>
          <w:rFonts w:ascii="Times New Roman" w:eastAsia="Times New Roman" w:hAnsi="Times New Roman" w:cs="Times New Roman"/>
        </w:rPr>
        <w:t>.</w:t>
      </w:r>
      <w:r w:rsidR="0076710F" w:rsidRPr="00B614F8">
        <w:rPr>
          <w:rFonts w:ascii="Times New Roman" w:eastAsia="Times New Roman" w:hAnsi="Times New Roman" w:cs="Times New Roman"/>
        </w:rPr>
        <w:t xml:space="preserve"> Bush’s speech from amongst the rubble of the twin towers </w:t>
      </w:r>
      <w:r w:rsidR="0076710F" w:rsidRPr="00B614F8">
        <w:rPr>
          <w:rFonts w:ascii="Times New Roman" w:hAnsi="Times New Roman" w:cs="Times New Roman"/>
        </w:rPr>
        <w:t>(</w:t>
      </w:r>
      <w:r w:rsidR="0076710F" w:rsidRPr="008A1C34">
        <w:rPr>
          <w:rFonts w:ascii="Times New Roman" w:hAnsi="Times New Roman" w:cs="Times New Roman"/>
          <w:i/>
        </w:rPr>
        <w:t>Body of War</w:t>
      </w:r>
      <w:r w:rsidR="0076710F" w:rsidRPr="00B614F8">
        <w:rPr>
          <w:rFonts w:ascii="Times New Roman" w:hAnsi="Times New Roman" w:cs="Times New Roman"/>
        </w:rPr>
        <w:t xml:space="preserve"> 2007).</w:t>
      </w:r>
      <w:r w:rsidR="0076710F" w:rsidRPr="00B614F8">
        <w:rPr>
          <w:rFonts w:ascii="Times New Roman" w:eastAsia="Times New Roman" w:hAnsi="Times New Roman" w:cs="Times New Roman"/>
        </w:rPr>
        <w:t xml:space="preserve"> Tomas never achieved his stated aim of hunting down Osama Bin Laden in Afghanistan</w:t>
      </w:r>
      <w:r w:rsidR="00766251" w:rsidRPr="00B614F8">
        <w:rPr>
          <w:rFonts w:ascii="Times New Roman" w:eastAsia="Times New Roman" w:hAnsi="Times New Roman" w:cs="Times New Roman"/>
        </w:rPr>
        <w:t xml:space="preserve">, </w:t>
      </w:r>
      <w:r w:rsidR="003C5878" w:rsidRPr="00B614F8">
        <w:rPr>
          <w:rFonts w:ascii="Times New Roman" w:eastAsia="Times New Roman" w:hAnsi="Times New Roman" w:cs="Times New Roman"/>
        </w:rPr>
        <w:t>as he was</w:t>
      </w:r>
      <w:r w:rsidR="0076710F" w:rsidRPr="00B614F8">
        <w:rPr>
          <w:rFonts w:ascii="Times New Roman" w:eastAsia="Times New Roman" w:hAnsi="Times New Roman" w:cs="Times New Roman"/>
        </w:rPr>
        <w:t xml:space="preserve"> sho</w:t>
      </w:r>
      <w:r w:rsidR="002D4460" w:rsidRPr="00B614F8">
        <w:rPr>
          <w:rFonts w:ascii="Times New Roman" w:eastAsia="Times New Roman" w:hAnsi="Times New Roman" w:cs="Times New Roman"/>
        </w:rPr>
        <w:t>t and paralyzed five days into</w:t>
      </w:r>
      <w:r w:rsidR="0076710F" w:rsidRPr="00B614F8">
        <w:rPr>
          <w:rFonts w:ascii="Times New Roman" w:eastAsia="Times New Roman" w:hAnsi="Times New Roman" w:cs="Times New Roman"/>
        </w:rPr>
        <w:t xml:space="preserve"> deployment </w:t>
      </w:r>
      <w:r w:rsidR="00BB0EFE" w:rsidRPr="00B614F8">
        <w:rPr>
          <w:rFonts w:ascii="Times New Roman" w:eastAsia="Times New Roman" w:hAnsi="Times New Roman" w:cs="Times New Roman"/>
        </w:rPr>
        <w:t>in</w:t>
      </w:r>
      <w:r w:rsidR="0076710F" w:rsidRPr="00B614F8">
        <w:rPr>
          <w:rFonts w:ascii="Times New Roman" w:eastAsia="Times New Roman" w:hAnsi="Times New Roman" w:cs="Times New Roman"/>
        </w:rPr>
        <w:t xml:space="preserve"> Iraq. His subsequent antiwar activism </w:t>
      </w:r>
      <w:r w:rsidR="00FB047C" w:rsidRPr="00B614F8">
        <w:rPr>
          <w:rFonts w:ascii="Times New Roman" w:eastAsia="Times New Roman" w:hAnsi="Times New Roman" w:cs="Times New Roman"/>
        </w:rPr>
        <w:t>within the military peace movement</w:t>
      </w:r>
      <w:r w:rsidR="00466609" w:rsidRPr="00B614F8">
        <w:rPr>
          <w:rFonts w:ascii="Times New Roman" w:eastAsia="Times New Roman" w:hAnsi="Times New Roman" w:cs="Times New Roman"/>
        </w:rPr>
        <w:t xml:space="preserve"> </w:t>
      </w:r>
      <w:r w:rsidR="00541C28" w:rsidRPr="00B614F8">
        <w:rPr>
          <w:rFonts w:ascii="Times New Roman" w:eastAsia="Times New Roman" w:hAnsi="Times New Roman" w:cs="Times New Roman"/>
        </w:rPr>
        <w:t>(</w:t>
      </w:r>
      <w:r w:rsidR="00466609" w:rsidRPr="00B614F8">
        <w:rPr>
          <w:rFonts w:ascii="Times New Roman" w:eastAsia="Times New Roman" w:hAnsi="Times New Roman" w:cs="Times New Roman"/>
        </w:rPr>
        <w:t xml:space="preserve">comprised of soldiers and </w:t>
      </w:r>
      <w:r w:rsidR="00541C28" w:rsidRPr="00B614F8">
        <w:rPr>
          <w:rFonts w:ascii="Times New Roman" w:eastAsia="Times New Roman" w:hAnsi="Times New Roman" w:cs="Times New Roman"/>
        </w:rPr>
        <w:t xml:space="preserve">their families </w:t>
      </w:r>
      <w:r w:rsidR="00381517" w:rsidRPr="00B614F8">
        <w:rPr>
          <w:rFonts w:ascii="Times New Roman" w:eastAsia="Times New Roman" w:hAnsi="Times New Roman" w:cs="Times New Roman"/>
        </w:rPr>
        <w:t>affiliated with a nu</w:t>
      </w:r>
      <w:r w:rsidR="00791303" w:rsidRPr="00B614F8">
        <w:rPr>
          <w:rFonts w:ascii="Times New Roman" w:eastAsia="Times New Roman" w:hAnsi="Times New Roman" w:cs="Times New Roman"/>
        </w:rPr>
        <w:t>mber of</w:t>
      </w:r>
      <w:r w:rsidR="00541C28" w:rsidRPr="00B614F8">
        <w:rPr>
          <w:rFonts w:ascii="Times New Roman" w:eastAsia="Times New Roman" w:hAnsi="Times New Roman" w:cs="Times New Roman"/>
        </w:rPr>
        <w:t xml:space="preserve"> formalized groups</w:t>
      </w:r>
      <w:r w:rsidR="00BB0EFE" w:rsidRPr="00B614F8">
        <w:rPr>
          <w:rFonts w:ascii="Times New Roman" w:eastAsia="Times New Roman" w:hAnsi="Times New Roman" w:cs="Times New Roman"/>
        </w:rPr>
        <w:t>,</w:t>
      </w:r>
      <w:r w:rsidR="00541C28" w:rsidRPr="00B614F8">
        <w:rPr>
          <w:rFonts w:ascii="Times New Roman" w:eastAsia="Times New Roman" w:hAnsi="Times New Roman" w:cs="Times New Roman"/>
        </w:rPr>
        <w:t xml:space="preserve"> such as</w:t>
      </w:r>
      <w:r w:rsidR="00381517" w:rsidRPr="00B614F8">
        <w:rPr>
          <w:rFonts w:ascii="Times New Roman" w:eastAsia="Times New Roman" w:hAnsi="Times New Roman" w:cs="Times New Roman"/>
        </w:rPr>
        <w:t xml:space="preserve"> Iraq Veterans Against the War</w:t>
      </w:r>
      <w:r w:rsidR="002F0B5B" w:rsidRPr="00B614F8">
        <w:rPr>
          <w:rFonts w:ascii="Times New Roman" w:eastAsia="Times New Roman" w:hAnsi="Times New Roman" w:cs="Times New Roman"/>
        </w:rPr>
        <w:t xml:space="preserve"> </w:t>
      </w:r>
      <w:r w:rsidR="00BB0EFE" w:rsidRPr="00B614F8">
        <w:rPr>
          <w:rFonts w:ascii="Times New Roman" w:eastAsia="Times New Roman" w:hAnsi="Times New Roman" w:cs="Times New Roman"/>
        </w:rPr>
        <w:t>[</w:t>
      </w:r>
      <w:r w:rsidR="002F0B5B" w:rsidRPr="00B614F8">
        <w:rPr>
          <w:rFonts w:ascii="Times New Roman" w:eastAsia="Times New Roman" w:hAnsi="Times New Roman" w:cs="Times New Roman"/>
        </w:rPr>
        <w:t>IVAW</w:t>
      </w:r>
      <w:r w:rsidR="00BB0EFE" w:rsidRPr="00B614F8">
        <w:rPr>
          <w:rFonts w:ascii="Times New Roman" w:eastAsia="Times New Roman" w:hAnsi="Times New Roman" w:cs="Times New Roman"/>
        </w:rPr>
        <w:t>]</w:t>
      </w:r>
      <w:r w:rsidR="00381517" w:rsidRPr="00B614F8">
        <w:rPr>
          <w:rFonts w:ascii="Times New Roman" w:eastAsia="Times New Roman" w:hAnsi="Times New Roman" w:cs="Times New Roman"/>
        </w:rPr>
        <w:t xml:space="preserve">, Military Families Speak Out, </w:t>
      </w:r>
      <w:r w:rsidR="00AE78D1" w:rsidRPr="00B614F8">
        <w:rPr>
          <w:rFonts w:ascii="Times New Roman" w:eastAsia="Times New Roman" w:hAnsi="Times New Roman" w:cs="Times New Roman"/>
        </w:rPr>
        <w:t xml:space="preserve">and </w:t>
      </w:r>
      <w:r w:rsidR="00381517" w:rsidRPr="00B614F8">
        <w:rPr>
          <w:rFonts w:ascii="Times New Roman" w:eastAsia="Times New Roman" w:hAnsi="Times New Roman" w:cs="Times New Roman"/>
        </w:rPr>
        <w:t>Gold Star Mothers for Peace</w:t>
      </w:r>
      <w:r w:rsidR="00541C28" w:rsidRPr="00B614F8">
        <w:rPr>
          <w:rFonts w:ascii="Times New Roman" w:eastAsia="Times New Roman" w:hAnsi="Times New Roman" w:cs="Times New Roman"/>
        </w:rPr>
        <w:t xml:space="preserve"> </w:t>
      </w:r>
      <w:r w:rsidR="00BB0EFE" w:rsidRPr="00B614F8">
        <w:rPr>
          <w:rFonts w:ascii="Times New Roman" w:eastAsia="Times New Roman" w:hAnsi="Times New Roman" w:cs="Times New Roman"/>
        </w:rPr>
        <w:t>[</w:t>
      </w:r>
      <w:r w:rsidR="00541C28" w:rsidRPr="00B614F8">
        <w:rPr>
          <w:rFonts w:ascii="Times New Roman" w:eastAsia="Times New Roman" w:hAnsi="Times New Roman" w:cs="Times New Roman"/>
        </w:rPr>
        <w:t>see Leitz 2011</w:t>
      </w:r>
      <w:r w:rsidR="00BB0EFE" w:rsidRPr="00B614F8">
        <w:rPr>
          <w:rFonts w:ascii="Times New Roman" w:eastAsia="Times New Roman" w:hAnsi="Times New Roman" w:cs="Times New Roman"/>
        </w:rPr>
        <w:t>]</w:t>
      </w:r>
      <w:r w:rsidR="00381517" w:rsidRPr="00B614F8">
        <w:rPr>
          <w:rFonts w:ascii="Times New Roman" w:eastAsia="Times New Roman" w:hAnsi="Times New Roman" w:cs="Times New Roman"/>
        </w:rPr>
        <w:t>)</w:t>
      </w:r>
      <w:r w:rsidR="00FB047C" w:rsidRPr="00B614F8">
        <w:rPr>
          <w:rFonts w:ascii="Times New Roman" w:eastAsia="Times New Roman" w:hAnsi="Times New Roman" w:cs="Times New Roman"/>
        </w:rPr>
        <w:t xml:space="preserve"> </w:t>
      </w:r>
      <w:r w:rsidR="0076710F" w:rsidRPr="00B614F8">
        <w:rPr>
          <w:rFonts w:ascii="Times New Roman" w:eastAsia="Times New Roman" w:hAnsi="Times New Roman" w:cs="Times New Roman"/>
        </w:rPr>
        <w:t xml:space="preserve">is represented in the documentary </w:t>
      </w:r>
      <w:r w:rsidR="0076710F" w:rsidRPr="00B614F8">
        <w:rPr>
          <w:rFonts w:ascii="Times New Roman" w:eastAsia="Times New Roman" w:hAnsi="Times New Roman" w:cs="Times New Roman"/>
          <w:i/>
        </w:rPr>
        <w:t>Body of War</w:t>
      </w:r>
      <w:r w:rsidR="002D4460" w:rsidRPr="00B614F8">
        <w:rPr>
          <w:rFonts w:ascii="Times New Roman" w:eastAsia="Times New Roman" w:hAnsi="Times New Roman" w:cs="Times New Roman"/>
        </w:rPr>
        <w:t>,</w:t>
      </w:r>
      <w:r w:rsidR="0076710F" w:rsidRPr="00B614F8">
        <w:rPr>
          <w:rFonts w:ascii="Times New Roman" w:eastAsia="Times New Roman" w:hAnsi="Times New Roman" w:cs="Times New Roman"/>
        </w:rPr>
        <w:t xml:space="preserve"> which depicts two years in Tomas’s l</w:t>
      </w:r>
      <w:r w:rsidR="002D4460" w:rsidRPr="00B614F8">
        <w:rPr>
          <w:rFonts w:ascii="Times New Roman" w:eastAsia="Times New Roman" w:hAnsi="Times New Roman" w:cs="Times New Roman"/>
        </w:rPr>
        <w:t xml:space="preserve">ife. The documentary’s </w:t>
      </w:r>
      <w:r w:rsidR="0076710F" w:rsidRPr="00B614F8">
        <w:rPr>
          <w:rFonts w:ascii="Times New Roman" w:eastAsia="Times New Roman" w:hAnsi="Times New Roman" w:cs="Times New Roman"/>
        </w:rPr>
        <w:t>website describes how “[</w:t>
      </w:r>
      <w:proofErr w:type="gramStart"/>
      <w:r w:rsidR="0076710F" w:rsidRPr="00B614F8">
        <w:rPr>
          <w:rFonts w:ascii="Times New Roman" w:eastAsia="Times New Roman" w:hAnsi="Times New Roman" w:cs="Times New Roman"/>
        </w:rPr>
        <w:t>a]s</w:t>
      </w:r>
      <w:proofErr w:type="gramEnd"/>
      <w:r w:rsidR="0076710F" w:rsidRPr="00B614F8">
        <w:rPr>
          <w:rFonts w:ascii="Times New Roman" w:eastAsia="Times New Roman" w:hAnsi="Times New Roman" w:cs="Times New Roman"/>
        </w:rPr>
        <w:t xml:space="preserve"> the film progresses we witness Tomas'</w:t>
      </w:r>
      <w:r w:rsidR="00F9397B" w:rsidRPr="00B614F8">
        <w:rPr>
          <w:rFonts w:ascii="Times New Roman" w:eastAsia="Times New Roman" w:hAnsi="Times New Roman" w:cs="Times New Roman"/>
        </w:rPr>
        <w:t>s</w:t>
      </w:r>
      <w:r w:rsidR="0076710F" w:rsidRPr="00B614F8">
        <w:rPr>
          <w:rFonts w:ascii="Times New Roman" w:eastAsia="Times New Roman" w:hAnsi="Times New Roman" w:cs="Times New Roman"/>
        </w:rPr>
        <w:t xml:space="preserve"> evolution into a powerful leader, finding fresh abilities out of his disability and expressing his new form of patriotism” (20</w:t>
      </w:r>
      <w:r w:rsidR="008A54B9">
        <w:rPr>
          <w:rFonts w:ascii="Times New Roman" w:eastAsia="Times New Roman" w:hAnsi="Times New Roman" w:cs="Times New Roman"/>
        </w:rPr>
        <w:t>13</w:t>
      </w:r>
      <w:r w:rsidR="008A1C34">
        <w:rPr>
          <w:rFonts w:ascii="Times New Roman" w:eastAsia="Times New Roman" w:hAnsi="Times New Roman" w:cs="Times New Roman"/>
        </w:rPr>
        <w:t>)</w:t>
      </w:r>
      <w:r w:rsidR="0076710F" w:rsidRPr="00B614F8">
        <w:rPr>
          <w:rFonts w:ascii="Times New Roman" w:eastAsia="Times New Roman" w:hAnsi="Times New Roman" w:cs="Times New Roman"/>
        </w:rPr>
        <w:t xml:space="preserve">. Inseparable from Tomas for most of the film, and also engaged in anti-war activism, are his mother Cathy Smith and then-wife Brie Townsend. </w:t>
      </w:r>
    </w:p>
    <w:p w14:paraId="3990CB91" w14:textId="77777777" w:rsidR="00180821" w:rsidRPr="00B614F8" w:rsidRDefault="00180821" w:rsidP="00B614F8">
      <w:pPr>
        <w:spacing w:line="480" w:lineRule="auto"/>
        <w:rPr>
          <w:rFonts w:ascii="Times New Roman" w:eastAsia="Times New Roman" w:hAnsi="Times New Roman" w:cs="Times New Roman"/>
        </w:rPr>
      </w:pPr>
    </w:p>
    <w:p w14:paraId="310EB009" w14:textId="5CC97DFB" w:rsidR="000836AB" w:rsidRPr="00B614F8" w:rsidRDefault="00180821" w:rsidP="00B614F8">
      <w:pPr>
        <w:spacing w:line="480" w:lineRule="auto"/>
        <w:rPr>
          <w:rFonts w:ascii="Times New Roman" w:eastAsia="Times New Roman" w:hAnsi="Times New Roman" w:cs="Times New Roman"/>
        </w:rPr>
      </w:pPr>
      <w:r w:rsidRPr="00B614F8">
        <w:rPr>
          <w:rFonts w:ascii="Times New Roman" w:eastAsia="Times New Roman" w:hAnsi="Times New Roman" w:cs="Times New Roman"/>
        </w:rPr>
        <w:t>M</w:t>
      </w:r>
      <w:r w:rsidR="00361783" w:rsidRPr="00B614F8">
        <w:rPr>
          <w:rFonts w:ascii="Times New Roman" w:eastAsia="Times New Roman" w:hAnsi="Times New Roman" w:cs="Times New Roman"/>
        </w:rPr>
        <w:t>ade by talk show host Phil Dona</w:t>
      </w:r>
      <w:r w:rsidRPr="00B614F8">
        <w:rPr>
          <w:rFonts w:ascii="Times New Roman" w:eastAsia="Times New Roman" w:hAnsi="Times New Roman" w:cs="Times New Roman"/>
        </w:rPr>
        <w:t xml:space="preserve">hue and documentary </w:t>
      </w:r>
      <w:r w:rsidR="001356ED" w:rsidRPr="00B614F8">
        <w:rPr>
          <w:rFonts w:ascii="Times New Roman" w:eastAsia="Times New Roman" w:hAnsi="Times New Roman" w:cs="Times New Roman"/>
        </w:rPr>
        <w:t>filmmaker</w:t>
      </w:r>
      <w:r w:rsidRPr="00B614F8">
        <w:rPr>
          <w:rFonts w:ascii="Times New Roman" w:eastAsia="Times New Roman" w:hAnsi="Times New Roman" w:cs="Times New Roman"/>
        </w:rPr>
        <w:t xml:space="preserve"> Ellen Spiro, </w:t>
      </w:r>
      <w:r w:rsidRPr="00B614F8">
        <w:rPr>
          <w:rFonts w:ascii="Times New Roman" w:eastAsia="Times New Roman" w:hAnsi="Times New Roman" w:cs="Times New Roman"/>
          <w:i/>
        </w:rPr>
        <w:t xml:space="preserve">Body of War </w:t>
      </w:r>
      <w:r w:rsidRPr="00B614F8">
        <w:rPr>
          <w:rFonts w:ascii="Times New Roman" w:eastAsia="Times New Roman" w:hAnsi="Times New Roman" w:cs="Times New Roman"/>
        </w:rPr>
        <w:t>is billed as “an intimate and transformational feature documentary about the true face of war today” (</w:t>
      </w:r>
      <w:r w:rsidRPr="00835FA4">
        <w:rPr>
          <w:rFonts w:ascii="Times New Roman" w:eastAsia="Times New Roman" w:hAnsi="Times New Roman" w:cs="Times New Roman"/>
          <w:i/>
        </w:rPr>
        <w:t>Body of War</w:t>
      </w:r>
      <w:r w:rsidRPr="00B614F8">
        <w:rPr>
          <w:rFonts w:ascii="Times New Roman" w:eastAsia="Times New Roman" w:hAnsi="Times New Roman" w:cs="Times New Roman"/>
        </w:rPr>
        <w:t xml:space="preserve"> website 2014)</w:t>
      </w:r>
      <w:r w:rsidR="00E54458" w:rsidRPr="00B614F8">
        <w:rPr>
          <w:rFonts w:ascii="Times New Roman" w:eastAsia="Times New Roman" w:hAnsi="Times New Roman" w:cs="Times New Roman"/>
        </w:rPr>
        <w:t>.</w:t>
      </w:r>
      <w:r w:rsidRPr="00B614F8">
        <w:rPr>
          <w:rStyle w:val="EndnoteReference"/>
          <w:rFonts w:ascii="Times New Roman" w:eastAsia="Times New Roman" w:hAnsi="Times New Roman" w:cs="Times New Roman"/>
        </w:rPr>
        <w:endnoteReference w:id="2"/>
      </w:r>
      <w:r w:rsidR="00361783" w:rsidRPr="00B614F8">
        <w:rPr>
          <w:rFonts w:ascii="Times New Roman" w:eastAsia="Times New Roman" w:hAnsi="Times New Roman" w:cs="Times New Roman"/>
        </w:rPr>
        <w:t xml:space="preserve"> In an interview </w:t>
      </w:r>
      <w:r w:rsidR="001936E6" w:rsidRPr="00B614F8">
        <w:rPr>
          <w:rFonts w:ascii="Times New Roman" w:eastAsia="Times New Roman" w:hAnsi="Times New Roman" w:cs="Times New Roman"/>
        </w:rPr>
        <w:t xml:space="preserve">given </w:t>
      </w:r>
      <w:r w:rsidR="00361783" w:rsidRPr="00B614F8">
        <w:rPr>
          <w:rFonts w:ascii="Times New Roman" w:eastAsia="Times New Roman" w:hAnsi="Times New Roman" w:cs="Times New Roman"/>
        </w:rPr>
        <w:t>after the film’s</w:t>
      </w:r>
      <w:r w:rsidR="001936E6" w:rsidRPr="00B614F8">
        <w:rPr>
          <w:rFonts w:ascii="Times New Roman" w:eastAsia="Times New Roman" w:hAnsi="Times New Roman" w:cs="Times New Roman"/>
        </w:rPr>
        <w:t xml:space="preserve"> release, Donahue described</w:t>
      </w:r>
      <w:r w:rsidR="00361783" w:rsidRPr="00B614F8">
        <w:rPr>
          <w:rFonts w:ascii="Times New Roman" w:eastAsia="Times New Roman" w:hAnsi="Times New Roman" w:cs="Times New Roman"/>
        </w:rPr>
        <w:t xml:space="preserve"> how he first met</w:t>
      </w:r>
      <w:r w:rsidR="006D43D4" w:rsidRPr="00B614F8">
        <w:rPr>
          <w:rFonts w:ascii="Times New Roman" w:eastAsia="Times New Roman" w:hAnsi="Times New Roman" w:cs="Times New Roman"/>
        </w:rPr>
        <w:t xml:space="preserve"> a then very ill</w:t>
      </w:r>
      <w:r w:rsidR="00327823" w:rsidRPr="00B614F8">
        <w:rPr>
          <w:rFonts w:ascii="Times New Roman" w:eastAsia="Times New Roman" w:hAnsi="Times New Roman" w:cs="Times New Roman"/>
        </w:rPr>
        <w:t xml:space="preserve"> Tomas</w:t>
      </w:r>
      <w:r w:rsidR="00361783" w:rsidRPr="00B614F8">
        <w:rPr>
          <w:rFonts w:ascii="Times New Roman" w:eastAsia="Times New Roman" w:hAnsi="Times New Roman" w:cs="Times New Roman"/>
        </w:rPr>
        <w:t xml:space="preserve"> </w:t>
      </w:r>
      <w:r w:rsidR="001936E6" w:rsidRPr="00B614F8">
        <w:rPr>
          <w:rFonts w:ascii="Times New Roman" w:eastAsia="Times New Roman" w:hAnsi="Times New Roman" w:cs="Times New Roman"/>
        </w:rPr>
        <w:t>at Walter Reed Medical Cent</w:t>
      </w:r>
      <w:r w:rsidR="00EA18E2" w:rsidRPr="00B614F8">
        <w:rPr>
          <w:rFonts w:ascii="Times New Roman" w:eastAsia="Times New Roman" w:hAnsi="Times New Roman" w:cs="Times New Roman"/>
        </w:rPr>
        <w:t>er</w:t>
      </w:r>
      <w:r w:rsidR="002D4460" w:rsidRPr="00B614F8">
        <w:rPr>
          <w:rFonts w:ascii="Times New Roman" w:eastAsia="Times New Roman" w:hAnsi="Times New Roman" w:cs="Times New Roman"/>
        </w:rPr>
        <w:t>.</w:t>
      </w:r>
      <w:r w:rsidR="001936E6" w:rsidRPr="00B614F8">
        <w:rPr>
          <w:rFonts w:ascii="Times New Roman" w:eastAsia="Times New Roman" w:hAnsi="Times New Roman" w:cs="Times New Roman"/>
        </w:rPr>
        <w:t xml:space="preserve"> </w:t>
      </w:r>
      <w:r w:rsidR="00466609" w:rsidRPr="00B614F8">
        <w:rPr>
          <w:rFonts w:ascii="Times New Roman" w:eastAsia="Times New Roman" w:hAnsi="Times New Roman" w:cs="Times New Roman"/>
        </w:rPr>
        <w:t xml:space="preserve">Donahue </w:t>
      </w:r>
      <w:r w:rsidR="001936E6" w:rsidRPr="00B614F8">
        <w:rPr>
          <w:rFonts w:ascii="Times New Roman" w:eastAsia="Times New Roman" w:hAnsi="Times New Roman" w:cs="Times New Roman"/>
        </w:rPr>
        <w:t>decided</w:t>
      </w:r>
      <w:r w:rsidR="00466609" w:rsidRPr="00B614F8">
        <w:rPr>
          <w:rFonts w:ascii="Times New Roman" w:eastAsia="Times New Roman" w:hAnsi="Times New Roman" w:cs="Times New Roman"/>
        </w:rPr>
        <w:t>, he says</w:t>
      </w:r>
      <w:proofErr w:type="gramStart"/>
      <w:r w:rsidR="00466609" w:rsidRPr="00B614F8">
        <w:rPr>
          <w:rFonts w:ascii="Times New Roman" w:eastAsia="Times New Roman" w:hAnsi="Times New Roman" w:cs="Times New Roman"/>
        </w:rPr>
        <w:t>, that</w:t>
      </w:r>
      <w:proofErr w:type="gramEnd"/>
      <w:r w:rsidR="00361783" w:rsidRPr="00B614F8">
        <w:rPr>
          <w:rFonts w:ascii="Times New Roman" w:eastAsia="Times New Roman" w:hAnsi="Times New Roman" w:cs="Times New Roman"/>
        </w:rPr>
        <w:t xml:space="preserve"> “the American people should see this”</w:t>
      </w:r>
      <w:r w:rsidR="004D532B" w:rsidRPr="00B614F8">
        <w:rPr>
          <w:rFonts w:ascii="Times New Roman" w:eastAsia="Times New Roman" w:hAnsi="Times New Roman" w:cs="Times New Roman"/>
        </w:rPr>
        <w:t xml:space="preserve"> (MyNorth.com 2008</w:t>
      </w:r>
      <w:r w:rsidR="00B973D8" w:rsidRPr="00B614F8">
        <w:rPr>
          <w:rFonts w:ascii="Times New Roman" w:eastAsia="Times New Roman" w:hAnsi="Times New Roman" w:cs="Times New Roman"/>
        </w:rPr>
        <w:t>).</w:t>
      </w:r>
    </w:p>
    <w:p w14:paraId="1D983185" w14:textId="77777777" w:rsidR="000836AB" w:rsidRPr="00B614F8" w:rsidRDefault="000836AB" w:rsidP="00B614F8">
      <w:pPr>
        <w:spacing w:line="480" w:lineRule="auto"/>
        <w:ind w:left="720"/>
        <w:rPr>
          <w:rFonts w:ascii="Times New Roman" w:eastAsia="Times New Roman" w:hAnsi="Times New Roman" w:cs="Times New Roman"/>
        </w:rPr>
      </w:pPr>
    </w:p>
    <w:p w14:paraId="202B8800" w14:textId="56976FB8" w:rsidR="000836AB" w:rsidRPr="00B614F8" w:rsidRDefault="000836AB" w:rsidP="00B614F8">
      <w:pPr>
        <w:spacing w:line="480" w:lineRule="auto"/>
        <w:rPr>
          <w:rFonts w:ascii="Times New Roman" w:eastAsia="Times New Roman" w:hAnsi="Times New Roman" w:cs="Times New Roman"/>
        </w:rPr>
      </w:pPr>
      <w:r w:rsidRPr="00B614F8">
        <w:rPr>
          <w:rFonts w:ascii="Times New Roman" w:eastAsia="Times New Roman" w:hAnsi="Times New Roman" w:cs="Times New Roman"/>
          <w:i/>
        </w:rPr>
        <w:t xml:space="preserve">Body of War </w:t>
      </w:r>
      <w:r w:rsidR="00D40BD9" w:rsidRPr="00B614F8">
        <w:rPr>
          <w:rFonts w:ascii="Times New Roman" w:eastAsia="Times New Roman" w:hAnsi="Times New Roman" w:cs="Times New Roman"/>
        </w:rPr>
        <w:t>is a text of the military peace movement. It portrays men and women, soldiers and families, within the movement to convey an anti</w:t>
      </w:r>
      <w:r w:rsidR="002D4460" w:rsidRPr="00B614F8">
        <w:rPr>
          <w:rFonts w:ascii="Times New Roman" w:eastAsia="Times New Roman" w:hAnsi="Times New Roman" w:cs="Times New Roman"/>
        </w:rPr>
        <w:t>war message cent</w:t>
      </w:r>
      <w:r w:rsidR="00BF1DFE">
        <w:rPr>
          <w:rFonts w:ascii="Times New Roman" w:eastAsia="Times New Roman" w:hAnsi="Times New Roman" w:cs="Times New Roman"/>
        </w:rPr>
        <w:t>e</w:t>
      </w:r>
      <w:r w:rsidR="002D4460" w:rsidRPr="00B614F8">
        <w:rPr>
          <w:rFonts w:ascii="Times New Roman" w:eastAsia="Times New Roman" w:hAnsi="Times New Roman" w:cs="Times New Roman"/>
        </w:rPr>
        <w:t>ring</w:t>
      </w:r>
      <w:r w:rsidR="00D40BD9" w:rsidRPr="00B614F8">
        <w:rPr>
          <w:rFonts w:ascii="Times New Roman" w:eastAsia="Times New Roman" w:hAnsi="Times New Roman" w:cs="Times New Roman"/>
        </w:rPr>
        <w:t xml:space="preserve"> </w:t>
      </w:r>
      <w:r w:rsidR="00D40BD9" w:rsidRPr="00B614F8">
        <w:rPr>
          <w:rFonts w:ascii="Times New Roman" w:eastAsia="Times New Roman" w:hAnsi="Times New Roman" w:cs="Times New Roman"/>
        </w:rPr>
        <w:lastRenderedPageBreak/>
        <w:t xml:space="preserve">on the purported “true face”  </w:t>
      </w:r>
      <w:r w:rsidR="00835FA4">
        <w:rPr>
          <w:rFonts w:ascii="Times New Roman" w:eastAsia="Times New Roman" w:hAnsi="Times New Roman" w:cs="Times New Roman"/>
        </w:rPr>
        <w:t>(</w:t>
      </w:r>
      <w:r w:rsidR="00D40BD9" w:rsidRPr="008A1C34">
        <w:rPr>
          <w:rFonts w:ascii="Times New Roman" w:eastAsia="Times New Roman" w:hAnsi="Times New Roman" w:cs="Times New Roman"/>
          <w:i/>
        </w:rPr>
        <w:t>Body of War</w:t>
      </w:r>
      <w:r w:rsidR="00BF1DFE">
        <w:rPr>
          <w:rFonts w:ascii="Times New Roman" w:eastAsia="Times New Roman" w:hAnsi="Times New Roman" w:cs="Times New Roman"/>
        </w:rPr>
        <w:t xml:space="preserve"> website</w:t>
      </w:r>
      <w:r w:rsidR="00381517" w:rsidRPr="00B614F8">
        <w:rPr>
          <w:rFonts w:ascii="Times New Roman" w:eastAsia="Times New Roman" w:hAnsi="Times New Roman" w:cs="Times New Roman"/>
        </w:rPr>
        <w:t xml:space="preserve"> 2014) of the Iraq </w:t>
      </w:r>
      <w:r w:rsidR="001C3AC0" w:rsidRPr="00B614F8">
        <w:rPr>
          <w:rFonts w:ascii="Times New Roman" w:eastAsia="Times New Roman" w:hAnsi="Times New Roman" w:cs="Times New Roman"/>
        </w:rPr>
        <w:t>W</w:t>
      </w:r>
      <w:r w:rsidR="00381517" w:rsidRPr="00B614F8">
        <w:rPr>
          <w:rFonts w:ascii="Times New Roman" w:eastAsia="Times New Roman" w:hAnsi="Times New Roman" w:cs="Times New Roman"/>
        </w:rPr>
        <w:t xml:space="preserve">ar, </w:t>
      </w:r>
      <w:r w:rsidR="004D532B" w:rsidRPr="00B614F8">
        <w:rPr>
          <w:rFonts w:ascii="Times New Roman" w:eastAsia="Times New Roman" w:hAnsi="Times New Roman" w:cs="Times New Roman"/>
        </w:rPr>
        <w:t>made visible in the lives</w:t>
      </w:r>
      <w:r w:rsidR="00E54458" w:rsidRPr="00B614F8">
        <w:rPr>
          <w:rFonts w:ascii="Times New Roman" w:eastAsia="Times New Roman" w:hAnsi="Times New Roman" w:cs="Times New Roman"/>
        </w:rPr>
        <w:t xml:space="preserve"> and</w:t>
      </w:r>
      <w:r w:rsidR="004D532B" w:rsidRPr="00B614F8">
        <w:rPr>
          <w:rFonts w:ascii="Times New Roman" w:eastAsia="Times New Roman" w:hAnsi="Times New Roman" w:cs="Times New Roman"/>
        </w:rPr>
        <w:t xml:space="preserve"> </w:t>
      </w:r>
      <w:r w:rsidR="00381517" w:rsidRPr="00B614F8">
        <w:rPr>
          <w:rFonts w:ascii="Times New Roman" w:eastAsia="Times New Roman" w:hAnsi="Times New Roman" w:cs="Times New Roman"/>
        </w:rPr>
        <w:t>experiences of</w:t>
      </w:r>
      <w:r w:rsidR="00E54458" w:rsidRPr="00B614F8">
        <w:rPr>
          <w:rFonts w:ascii="Times New Roman" w:eastAsia="Times New Roman" w:hAnsi="Times New Roman" w:cs="Times New Roman"/>
        </w:rPr>
        <w:t xml:space="preserve"> military families</w:t>
      </w:r>
      <w:r w:rsidR="00D40BD9" w:rsidRPr="00B614F8">
        <w:rPr>
          <w:rFonts w:ascii="Times New Roman" w:eastAsia="Times New Roman" w:hAnsi="Times New Roman" w:cs="Times New Roman"/>
        </w:rPr>
        <w:t xml:space="preserve">. As </w:t>
      </w:r>
      <w:r w:rsidRPr="00B614F8">
        <w:rPr>
          <w:rFonts w:ascii="Times New Roman" w:eastAsia="Times New Roman" w:hAnsi="Times New Roman" w:cs="Times New Roman"/>
        </w:rPr>
        <w:t xml:space="preserve">a text </w:t>
      </w:r>
      <w:r w:rsidR="00FB047C" w:rsidRPr="00B614F8">
        <w:rPr>
          <w:rFonts w:ascii="Times New Roman" w:eastAsia="Times New Roman" w:hAnsi="Times New Roman" w:cs="Times New Roman"/>
        </w:rPr>
        <w:t xml:space="preserve">it </w:t>
      </w:r>
      <w:r w:rsidRPr="00B614F8">
        <w:rPr>
          <w:rFonts w:ascii="Times New Roman" w:eastAsia="Times New Roman" w:hAnsi="Times New Roman" w:cs="Times New Roman"/>
        </w:rPr>
        <w:t xml:space="preserve">is significant as one moment and one articulation of the play of an ongoing array of social practices that produce, reproduce and constitute power relations, subjects and social formations. Accounts of how dissent can and should be undertaken, by whom and in what contexts are rehearsed and defined, and subjects are </w:t>
      </w:r>
      <w:proofErr w:type="spellStart"/>
      <w:r w:rsidRPr="00B614F8">
        <w:rPr>
          <w:rFonts w:ascii="Times New Roman" w:eastAsia="Times New Roman" w:hAnsi="Times New Roman" w:cs="Times New Roman"/>
        </w:rPr>
        <w:t>interpellated</w:t>
      </w:r>
      <w:proofErr w:type="spellEnd"/>
      <w:r w:rsidRPr="00B614F8">
        <w:rPr>
          <w:rFonts w:ascii="Times New Roman" w:eastAsia="Times New Roman" w:hAnsi="Times New Roman" w:cs="Times New Roman"/>
        </w:rPr>
        <w:t xml:space="preserve"> into particular subject positions that define their gendered, and dissenting, subjecthood.</w:t>
      </w:r>
    </w:p>
    <w:p w14:paraId="0F42F7BC" w14:textId="77777777" w:rsidR="006D43D4" w:rsidRPr="00B614F8" w:rsidRDefault="006D43D4" w:rsidP="00B614F8">
      <w:pPr>
        <w:spacing w:line="480" w:lineRule="auto"/>
        <w:rPr>
          <w:rFonts w:ascii="Times New Roman" w:eastAsia="Times New Roman" w:hAnsi="Times New Roman" w:cs="Times New Roman"/>
        </w:rPr>
      </w:pPr>
    </w:p>
    <w:p w14:paraId="3D1E472A" w14:textId="26E9F684" w:rsidR="00583641" w:rsidRPr="00B614F8" w:rsidRDefault="00202797" w:rsidP="00B614F8">
      <w:pPr>
        <w:spacing w:line="480" w:lineRule="auto"/>
        <w:rPr>
          <w:rFonts w:ascii="Times New Roman" w:eastAsia="Times New Roman" w:hAnsi="Times New Roman" w:cs="Times New Roman"/>
        </w:rPr>
      </w:pPr>
      <w:r w:rsidRPr="00B614F8">
        <w:rPr>
          <w:rFonts w:ascii="Times New Roman" w:eastAsia="Times New Roman" w:hAnsi="Times New Roman" w:cs="Times New Roman"/>
        </w:rPr>
        <w:t>The analytical reading of the film for the discussion in this article involved a process of negotiation between</w:t>
      </w:r>
      <w:r w:rsidR="00583641" w:rsidRPr="00B614F8">
        <w:rPr>
          <w:rFonts w:ascii="Times New Roman" w:eastAsia="Times New Roman" w:hAnsi="Times New Roman" w:cs="Times New Roman"/>
        </w:rPr>
        <w:t xml:space="preserve"> a </w:t>
      </w:r>
      <w:proofErr w:type="gramStart"/>
      <w:r w:rsidR="00583641" w:rsidRPr="00B614F8">
        <w:rPr>
          <w:rFonts w:ascii="Times New Roman" w:eastAsia="Times New Roman" w:hAnsi="Times New Roman" w:cs="Times New Roman"/>
        </w:rPr>
        <w:t>range</w:t>
      </w:r>
      <w:proofErr w:type="gramEnd"/>
      <w:r w:rsidR="00583641" w:rsidRPr="00B614F8">
        <w:rPr>
          <w:rFonts w:ascii="Times New Roman" w:eastAsia="Times New Roman" w:hAnsi="Times New Roman" w:cs="Times New Roman"/>
        </w:rPr>
        <w:t xml:space="preserve"> of texts (the film, </w:t>
      </w:r>
      <w:r w:rsidRPr="00B614F8">
        <w:rPr>
          <w:rFonts w:ascii="Times New Roman" w:eastAsia="Times New Roman" w:hAnsi="Times New Roman" w:cs="Times New Roman"/>
        </w:rPr>
        <w:t>associated media interviews</w:t>
      </w:r>
      <w:r w:rsidR="00F361E1" w:rsidRPr="00B614F8">
        <w:rPr>
          <w:rFonts w:ascii="Times New Roman" w:eastAsia="Times New Roman" w:hAnsi="Times New Roman" w:cs="Times New Roman"/>
        </w:rPr>
        <w:t xml:space="preserve"> and existing scholarship</w:t>
      </w:r>
      <w:r w:rsidRPr="00B614F8">
        <w:rPr>
          <w:rFonts w:ascii="Times New Roman" w:eastAsia="Times New Roman" w:hAnsi="Times New Roman" w:cs="Times New Roman"/>
        </w:rPr>
        <w:t>) in a discourse analy</w:t>
      </w:r>
      <w:r w:rsidR="00835FA4">
        <w:rPr>
          <w:rFonts w:ascii="Times New Roman" w:eastAsia="Times New Roman" w:hAnsi="Times New Roman" w:cs="Times New Roman"/>
        </w:rPr>
        <w:t xml:space="preserve">sis guided by </w:t>
      </w:r>
      <w:proofErr w:type="spellStart"/>
      <w:r w:rsidRPr="00B614F8">
        <w:rPr>
          <w:rFonts w:ascii="Times New Roman" w:eastAsia="Times New Roman" w:hAnsi="Times New Roman" w:cs="Times New Roman"/>
        </w:rPr>
        <w:t>problematization</w:t>
      </w:r>
      <w:proofErr w:type="spellEnd"/>
      <w:r w:rsidRPr="00B614F8">
        <w:rPr>
          <w:rFonts w:ascii="Times New Roman" w:eastAsia="Times New Roman" w:hAnsi="Times New Roman" w:cs="Times New Roman"/>
        </w:rPr>
        <w:t xml:space="preserve"> (</w:t>
      </w:r>
      <w:proofErr w:type="spellStart"/>
      <w:r w:rsidRPr="00B614F8">
        <w:rPr>
          <w:rFonts w:ascii="Times New Roman" w:eastAsia="Times New Roman" w:hAnsi="Times New Roman" w:cs="Times New Roman"/>
        </w:rPr>
        <w:t>Howarth</w:t>
      </w:r>
      <w:proofErr w:type="spellEnd"/>
      <w:r w:rsidRPr="00B614F8">
        <w:rPr>
          <w:rFonts w:ascii="Times New Roman" w:eastAsia="Times New Roman" w:hAnsi="Times New Roman" w:cs="Times New Roman"/>
        </w:rPr>
        <w:t xml:space="preserve"> 2000</w:t>
      </w:r>
      <w:r w:rsidR="00BA662E" w:rsidRPr="00B614F8">
        <w:rPr>
          <w:rFonts w:ascii="Times New Roman" w:eastAsia="Times New Roman" w:hAnsi="Times New Roman" w:cs="Times New Roman"/>
        </w:rPr>
        <w:t xml:space="preserve">, </w:t>
      </w:r>
      <w:r w:rsidRPr="00B614F8">
        <w:rPr>
          <w:rFonts w:ascii="Times New Roman" w:eastAsia="Times New Roman" w:hAnsi="Times New Roman" w:cs="Times New Roman"/>
        </w:rPr>
        <w:t xml:space="preserve">140). </w:t>
      </w:r>
      <w:r w:rsidR="00F361E1" w:rsidRPr="00B614F8">
        <w:rPr>
          <w:rFonts w:ascii="Times New Roman" w:eastAsia="Times New Roman" w:hAnsi="Times New Roman" w:cs="Times New Roman"/>
        </w:rPr>
        <w:t xml:space="preserve">This process of </w:t>
      </w:r>
      <w:proofErr w:type="spellStart"/>
      <w:r w:rsidR="00F361E1" w:rsidRPr="00B614F8">
        <w:rPr>
          <w:rFonts w:ascii="Times New Roman" w:eastAsia="Times New Roman" w:hAnsi="Times New Roman" w:cs="Times New Roman"/>
        </w:rPr>
        <w:t>problematization</w:t>
      </w:r>
      <w:proofErr w:type="spellEnd"/>
      <w:r w:rsidR="00F361E1" w:rsidRPr="00B614F8">
        <w:rPr>
          <w:rFonts w:ascii="Times New Roman" w:eastAsia="Times New Roman" w:hAnsi="Times New Roman" w:cs="Times New Roman"/>
        </w:rPr>
        <w:t xml:space="preserve"> involved a dialogue between existing interpretations, the </w:t>
      </w:r>
      <w:r w:rsidR="00F361E1" w:rsidRPr="00B614F8">
        <w:rPr>
          <w:rFonts w:ascii="Times New Roman" w:eastAsia="Times New Roman" w:hAnsi="Times New Roman" w:cs="Times New Roman"/>
          <w:i/>
        </w:rPr>
        <w:t xml:space="preserve">Body of War </w:t>
      </w:r>
      <w:r w:rsidR="00583641" w:rsidRPr="00B614F8">
        <w:rPr>
          <w:rFonts w:ascii="Times New Roman" w:eastAsia="Times New Roman" w:hAnsi="Times New Roman" w:cs="Times New Roman"/>
        </w:rPr>
        <w:t xml:space="preserve">texts, </w:t>
      </w:r>
      <w:r w:rsidR="00F361E1" w:rsidRPr="00B614F8">
        <w:rPr>
          <w:rFonts w:ascii="Times New Roman" w:eastAsia="Times New Roman" w:hAnsi="Times New Roman" w:cs="Times New Roman"/>
        </w:rPr>
        <w:t>theoretical conc</w:t>
      </w:r>
      <w:r w:rsidR="00583641" w:rsidRPr="00B614F8">
        <w:rPr>
          <w:rFonts w:ascii="Times New Roman" w:eastAsia="Times New Roman" w:hAnsi="Times New Roman" w:cs="Times New Roman"/>
        </w:rPr>
        <w:t>epts and the “intuitions and hunches” (</w:t>
      </w:r>
      <w:proofErr w:type="spellStart"/>
      <w:r w:rsidR="00583641" w:rsidRPr="00B614F8">
        <w:rPr>
          <w:rFonts w:ascii="Times New Roman" w:eastAsia="Times New Roman" w:hAnsi="Times New Roman" w:cs="Times New Roman"/>
        </w:rPr>
        <w:t>Howarth</w:t>
      </w:r>
      <w:proofErr w:type="spellEnd"/>
      <w:r w:rsidR="00583641" w:rsidRPr="00B614F8">
        <w:rPr>
          <w:rFonts w:ascii="Times New Roman" w:eastAsia="Times New Roman" w:hAnsi="Times New Roman" w:cs="Times New Roman"/>
        </w:rPr>
        <w:t xml:space="preserve"> 2000</w:t>
      </w:r>
      <w:r w:rsidR="00BA662E" w:rsidRPr="00B614F8">
        <w:rPr>
          <w:rFonts w:ascii="Times New Roman" w:eastAsia="Times New Roman" w:hAnsi="Times New Roman" w:cs="Times New Roman"/>
        </w:rPr>
        <w:t xml:space="preserve">, </w:t>
      </w:r>
      <w:r w:rsidR="00583641" w:rsidRPr="00B614F8">
        <w:rPr>
          <w:rFonts w:ascii="Times New Roman" w:eastAsia="Times New Roman" w:hAnsi="Times New Roman" w:cs="Times New Roman"/>
        </w:rPr>
        <w:t xml:space="preserve">140) of </w:t>
      </w:r>
      <w:r w:rsidR="00835FA4">
        <w:rPr>
          <w:rFonts w:ascii="Times New Roman" w:eastAsia="Times New Roman" w:hAnsi="Times New Roman" w:cs="Times New Roman"/>
        </w:rPr>
        <w:t>myself as a</w:t>
      </w:r>
      <w:r w:rsidR="00583641" w:rsidRPr="00B614F8">
        <w:rPr>
          <w:rFonts w:ascii="Times New Roman" w:eastAsia="Times New Roman" w:hAnsi="Times New Roman" w:cs="Times New Roman"/>
        </w:rPr>
        <w:t xml:space="preserve"> socially situated researcher. </w:t>
      </w:r>
      <w:r w:rsidR="00F361E1" w:rsidRPr="00B614F8">
        <w:rPr>
          <w:rFonts w:ascii="Times New Roman" w:eastAsia="Times New Roman" w:hAnsi="Times New Roman" w:cs="Times New Roman"/>
        </w:rPr>
        <w:t xml:space="preserve"> </w:t>
      </w:r>
      <w:r w:rsidR="00583641" w:rsidRPr="00B614F8">
        <w:rPr>
          <w:rFonts w:ascii="Times New Roman" w:eastAsia="Times New Roman" w:hAnsi="Times New Roman" w:cs="Times New Roman"/>
        </w:rPr>
        <w:t xml:space="preserve">Out of this analytical dialogue, themes, relations and interventions were </w:t>
      </w:r>
      <w:r w:rsidR="00BA662E" w:rsidRPr="00B614F8">
        <w:rPr>
          <w:rFonts w:ascii="Times New Roman" w:eastAsia="Times New Roman" w:hAnsi="Times New Roman" w:cs="Times New Roman"/>
        </w:rPr>
        <w:t>“</w:t>
      </w:r>
      <w:r w:rsidR="00583641" w:rsidRPr="00B614F8">
        <w:rPr>
          <w:rFonts w:ascii="Times New Roman" w:eastAsia="Times New Roman" w:hAnsi="Times New Roman" w:cs="Times New Roman"/>
        </w:rPr>
        <w:t>read</w:t>
      </w:r>
      <w:r w:rsidR="00BA662E" w:rsidRPr="00B614F8">
        <w:rPr>
          <w:rFonts w:ascii="Times New Roman" w:eastAsia="Times New Roman" w:hAnsi="Times New Roman" w:cs="Times New Roman"/>
        </w:rPr>
        <w:t>”</w:t>
      </w:r>
      <w:r w:rsidR="00583641" w:rsidRPr="00B614F8">
        <w:rPr>
          <w:rFonts w:ascii="Times New Roman" w:eastAsia="Times New Roman" w:hAnsi="Times New Roman" w:cs="Times New Roman"/>
        </w:rPr>
        <w:t xml:space="preserve"> within the film.</w:t>
      </w:r>
      <w:r w:rsidR="00447C32" w:rsidRPr="00B614F8">
        <w:rPr>
          <w:rStyle w:val="EndnoteReference"/>
          <w:rFonts w:ascii="Times New Roman" w:eastAsia="Times New Roman" w:hAnsi="Times New Roman" w:cs="Times New Roman"/>
        </w:rPr>
        <w:endnoteReference w:id="3"/>
      </w:r>
      <w:r w:rsidR="00583641" w:rsidRPr="00B614F8">
        <w:rPr>
          <w:rFonts w:ascii="Times New Roman" w:eastAsia="Times New Roman" w:hAnsi="Times New Roman" w:cs="Times New Roman"/>
        </w:rPr>
        <w:t xml:space="preserve"> </w:t>
      </w:r>
    </w:p>
    <w:p w14:paraId="4062AC4B" w14:textId="77777777" w:rsidR="00447C32" w:rsidRPr="00B614F8" w:rsidRDefault="00447C32" w:rsidP="00B614F8">
      <w:pPr>
        <w:spacing w:line="360" w:lineRule="auto"/>
        <w:rPr>
          <w:rFonts w:ascii="Times New Roman" w:eastAsia="Times New Roman" w:hAnsi="Times New Roman" w:cs="Times New Roman"/>
        </w:rPr>
      </w:pPr>
    </w:p>
    <w:p w14:paraId="2DBC664D" w14:textId="001A0FF7" w:rsidR="00310B44" w:rsidRPr="00B614F8" w:rsidRDefault="00FB047C" w:rsidP="00B614F8">
      <w:pPr>
        <w:spacing w:line="480" w:lineRule="auto"/>
        <w:rPr>
          <w:rFonts w:ascii="Times New Roman" w:eastAsia="Times New Roman" w:hAnsi="Times New Roman" w:cs="Times New Roman"/>
        </w:rPr>
      </w:pPr>
      <w:r w:rsidRPr="00B614F8">
        <w:rPr>
          <w:rFonts w:ascii="Times New Roman" w:eastAsia="Times New Roman" w:hAnsi="Times New Roman" w:cs="Times New Roman"/>
        </w:rPr>
        <w:t>D</w:t>
      </w:r>
      <w:r w:rsidR="0076710F" w:rsidRPr="00B614F8">
        <w:rPr>
          <w:rFonts w:ascii="Times New Roman" w:eastAsia="Times New Roman" w:hAnsi="Times New Roman" w:cs="Times New Roman"/>
        </w:rPr>
        <w:t>raw</w:t>
      </w:r>
      <w:r w:rsidRPr="00B614F8">
        <w:rPr>
          <w:rFonts w:ascii="Times New Roman" w:eastAsia="Times New Roman" w:hAnsi="Times New Roman" w:cs="Times New Roman"/>
        </w:rPr>
        <w:t>ing</w:t>
      </w:r>
      <w:r w:rsidR="0076710F" w:rsidRPr="00B614F8">
        <w:rPr>
          <w:rFonts w:ascii="Times New Roman" w:eastAsia="Times New Roman" w:hAnsi="Times New Roman" w:cs="Times New Roman"/>
        </w:rPr>
        <w:t xml:space="preserve"> on </w:t>
      </w:r>
      <w:r w:rsidR="0076710F" w:rsidRPr="00B614F8">
        <w:rPr>
          <w:rFonts w:ascii="Times New Roman" w:hAnsi="Times New Roman" w:cs="Times New Roman"/>
        </w:rPr>
        <w:t xml:space="preserve">Butler’s </w:t>
      </w:r>
      <w:r w:rsidRPr="00B614F8">
        <w:rPr>
          <w:rFonts w:ascii="Times New Roman" w:hAnsi="Times New Roman" w:cs="Times New Roman"/>
        </w:rPr>
        <w:t>(1990</w:t>
      </w:r>
      <w:r w:rsidR="00DD025D" w:rsidRPr="00B614F8">
        <w:rPr>
          <w:rFonts w:ascii="Times New Roman" w:hAnsi="Times New Roman" w:cs="Times New Roman"/>
        </w:rPr>
        <w:t>,</w:t>
      </w:r>
      <w:r w:rsidRPr="00B614F8">
        <w:rPr>
          <w:rFonts w:ascii="Times New Roman" w:hAnsi="Times New Roman" w:cs="Times New Roman"/>
        </w:rPr>
        <w:t xml:space="preserve"> 1993</w:t>
      </w:r>
      <w:r w:rsidR="00DD025D" w:rsidRPr="00B614F8">
        <w:rPr>
          <w:rFonts w:ascii="Times New Roman" w:hAnsi="Times New Roman" w:cs="Times New Roman"/>
        </w:rPr>
        <w:t>,</w:t>
      </w:r>
      <w:r w:rsidRPr="00B614F8">
        <w:rPr>
          <w:rFonts w:ascii="Times New Roman" w:hAnsi="Times New Roman" w:cs="Times New Roman"/>
        </w:rPr>
        <w:t xml:space="preserve"> 1997a</w:t>
      </w:r>
      <w:r w:rsidR="00DD025D" w:rsidRPr="00B614F8">
        <w:rPr>
          <w:rFonts w:ascii="Times New Roman" w:hAnsi="Times New Roman" w:cs="Times New Roman"/>
        </w:rPr>
        <w:t>,</w:t>
      </w:r>
      <w:r w:rsidRPr="00B614F8">
        <w:rPr>
          <w:rFonts w:ascii="Times New Roman" w:hAnsi="Times New Roman" w:cs="Times New Roman"/>
        </w:rPr>
        <w:t xml:space="preserve"> 1997b) </w:t>
      </w:r>
      <w:r w:rsidR="0076710F" w:rsidRPr="00B614F8">
        <w:rPr>
          <w:rFonts w:ascii="Times New Roman" w:hAnsi="Times New Roman" w:cs="Times New Roman"/>
        </w:rPr>
        <w:t>conceptualizations of gender, subjectivity formation and contestation, accounts of military masculinity (see</w:t>
      </w:r>
      <w:r w:rsidR="00A73186" w:rsidRPr="00B614F8">
        <w:rPr>
          <w:rFonts w:ascii="Times New Roman" w:hAnsi="Times New Roman" w:cs="Times New Roman"/>
        </w:rPr>
        <w:t>,</w:t>
      </w:r>
      <w:r w:rsidR="0076710F" w:rsidRPr="00B614F8">
        <w:rPr>
          <w:rFonts w:ascii="Times New Roman" w:hAnsi="Times New Roman" w:cs="Times New Roman"/>
        </w:rPr>
        <w:t xml:space="preserve"> for example</w:t>
      </w:r>
      <w:r w:rsidR="00BA662E" w:rsidRPr="00B614F8">
        <w:rPr>
          <w:rFonts w:ascii="Times New Roman" w:hAnsi="Times New Roman" w:cs="Times New Roman"/>
        </w:rPr>
        <w:t>,</w:t>
      </w:r>
      <w:r w:rsidR="0076710F" w:rsidRPr="00B614F8">
        <w:rPr>
          <w:rFonts w:ascii="Times New Roman" w:hAnsi="Times New Roman" w:cs="Times New Roman"/>
        </w:rPr>
        <w:t xml:space="preserve"> </w:t>
      </w:r>
      <w:proofErr w:type="spellStart"/>
      <w:r w:rsidR="0076710F" w:rsidRPr="00B614F8">
        <w:rPr>
          <w:rFonts w:ascii="Times New Roman" w:hAnsi="Times New Roman" w:cs="Times New Roman"/>
        </w:rPr>
        <w:t>Belkin</w:t>
      </w:r>
      <w:proofErr w:type="spellEnd"/>
      <w:r w:rsidR="0076710F" w:rsidRPr="00B614F8">
        <w:rPr>
          <w:rFonts w:ascii="Times New Roman" w:hAnsi="Times New Roman" w:cs="Times New Roman"/>
        </w:rPr>
        <w:t xml:space="preserve"> 2012) and Derrida’s notion of the disruptive productivity of the spectral “present absence” (</w:t>
      </w:r>
      <w:proofErr w:type="spellStart"/>
      <w:r w:rsidR="0076710F" w:rsidRPr="00B614F8">
        <w:rPr>
          <w:rFonts w:ascii="Times New Roman" w:hAnsi="Times New Roman" w:cs="Times New Roman"/>
        </w:rPr>
        <w:t>Vatter</w:t>
      </w:r>
      <w:proofErr w:type="spellEnd"/>
      <w:r w:rsidRPr="00B614F8">
        <w:rPr>
          <w:rFonts w:ascii="Times New Roman" w:hAnsi="Times New Roman" w:cs="Times New Roman"/>
        </w:rPr>
        <w:t xml:space="preserve"> 2005</w:t>
      </w:r>
      <w:r w:rsidR="00BA662E" w:rsidRPr="00B614F8">
        <w:rPr>
          <w:rFonts w:ascii="Times New Roman" w:hAnsi="Times New Roman" w:cs="Times New Roman"/>
        </w:rPr>
        <w:t>,</w:t>
      </w:r>
      <w:r w:rsidRPr="00B614F8">
        <w:rPr>
          <w:rFonts w:ascii="Times New Roman" w:hAnsi="Times New Roman" w:cs="Times New Roman"/>
        </w:rPr>
        <w:t xml:space="preserve"> 13)</w:t>
      </w:r>
      <w:r w:rsidR="00BA662E" w:rsidRPr="00B614F8">
        <w:rPr>
          <w:rFonts w:ascii="Times New Roman" w:hAnsi="Times New Roman" w:cs="Times New Roman"/>
        </w:rPr>
        <w:t>,</w:t>
      </w:r>
      <w:r w:rsidRPr="00B614F8">
        <w:rPr>
          <w:rFonts w:ascii="Times New Roman" w:hAnsi="Times New Roman" w:cs="Times New Roman"/>
        </w:rPr>
        <w:t xml:space="preserve"> I </w:t>
      </w:r>
      <w:r w:rsidR="00A1416F" w:rsidRPr="00B614F8">
        <w:rPr>
          <w:rFonts w:ascii="Times New Roman" w:eastAsia="Times New Roman" w:hAnsi="Times New Roman" w:cs="Times New Roman"/>
        </w:rPr>
        <w:t>argue that conceptuali</w:t>
      </w:r>
      <w:r w:rsidR="003C5878" w:rsidRPr="00B614F8">
        <w:rPr>
          <w:rFonts w:ascii="Times New Roman" w:eastAsia="Times New Roman" w:hAnsi="Times New Roman" w:cs="Times New Roman"/>
        </w:rPr>
        <w:t>z</w:t>
      </w:r>
      <w:r w:rsidR="00A1416F" w:rsidRPr="00B614F8">
        <w:rPr>
          <w:rFonts w:ascii="Times New Roman" w:eastAsia="Times New Roman" w:hAnsi="Times New Roman" w:cs="Times New Roman"/>
        </w:rPr>
        <w:t xml:space="preserve">ing the military peace movement as a counter-performative reiteration of military masculinity reveals the productive duality in which military authority is simultaneously the target of </w:t>
      </w:r>
      <w:r w:rsidR="00B973D8" w:rsidRPr="00B614F8">
        <w:rPr>
          <w:rFonts w:ascii="Times New Roman" w:eastAsia="Times New Roman" w:hAnsi="Times New Roman" w:cs="Times New Roman"/>
        </w:rPr>
        <w:t xml:space="preserve">and means to dissent. </w:t>
      </w:r>
      <w:r w:rsidR="00A1416F" w:rsidRPr="00B614F8">
        <w:rPr>
          <w:rFonts w:ascii="Times New Roman" w:eastAsia="Times New Roman" w:hAnsi="Times New Roman" w:cs="Times New Roman"/>
        </w:rPr>
        <w:t>However, whil</w:t>
      </w:r>
      <w:r w:rsidR="00DD025D" w:rsidRPr="00B614F8">
        <w:rPr>
          <w:rFonts w:ascii="Times New Roman" w:eastAsia="Times New Roman" w:hAnsi="Times New Roman" w:cs="Times New Roman"/>
        </w:rPr>
        <w:t>e</w:t>
      </w:r>
      <w:r w:rsidR="00A1416F" w:rsidRPr="00B614F8">
        <w:rPr>
          <w:rFonts w:ascii="Times New Roman" w:eastAsia="Times New Roman" w:hAnsi="Times New Roman" w:cs="Times New Roman"/>
        </w:rPr>
        <w:t xml:space="preserve"> this duality has the potential to be subversive, </w:t>
      </w:r>
      <w:r w:rsidR="00A1416F" w:rsidRPr="00B614F8">
        <w:rPr>
          <w:rFonts w:ascii="Times New Roman" w:hAnsi="Times New Roman" w:cs="Times New Roman"/>
        </w:rPr>
        <w:t xml:space="preserve">the dominant social order is perpetuated within the US military </w:t>
      </w:r>
      <w:r w:rsidR="00DD025D" w:rsidRPr="00B614F8">
        <w:rPr>
          <w:rFonts w:ascii="Times New Roman" w:hAnsi="Times New Roman" w:cs="Times New Roman"/>
        </w:rPr>
        <w:t xml:space="preserve">peace </w:t>
      </w:r>
      <w:r w:rsidR="00A1416F" w:rsidRPr="00B614F8">
        <w:rPr>
          <w:rFonts w:ascii="Times New Roman" w:hAnsi="Times New Roman" w:cs="Times New Roman"/>
        </w:rPr>
        <w:t>movement (see Cockburn 2012</w:t>
      </w:r>
      <w:r w:rsidR="00DD025D" w:rsidRPr="00B614F8">
        <w:rPr>
          <w:rFonts w:ascii="Times New Roman" w:hAnsi="Times New Roman" w:cs="Times New Roman"/>
        </w:rPr>
        <w:t>,</w:t>
      </w:r>
      <w:r w:rsidR="00A1416F" w:rsidRPr="00B614F8">
        <w:rPr>
          <w:rFonts w:ascii="Times New Roman" w:hAnsi="Times New Roman" w:cs="Times New Roman"/>
        </w:rPr>
        <w:t xml:space="preserve"> 2004)</w:t>
      </w:r>
      <w:r w:rsidRPr="00B614F8">
        <w:rPr>
          <w:rFonts w:ascii="Times New Roman" w:hAnsi="Times New Roman" w:cs="Times New Roman"/>
        </w:rPr>
        <w:t>.</w:t>
      </w:r>
      <w:r w:rsidR="00A1416F" w:rsidRPr="00B614F8">
        <w:rPr>
          <w:rFonts w:ascii="Times New Roman" w:eastAsia="Times New Roman" w:hAnsi="Times New Roman" w:cs="Times New Roman"/>
        </w:rPr>
        <w:t xml:space="preserve"> </w:t>
      </w:r>
      <w:r w:rsidR="0076710F" w:rsidRPr="00B614F8">
        <w:rPr>
          <w:rFonts w:ascii="Times New Roman" w:eastAsia="Times New Roman" w:hAnsi="Times New Roman" w:cs="Times New Roman"/>
        </w:rPr>
        <w:t xml:space="preserve">I argue that within </w:t>
      </w:r>
      <w:r w:rsidR="0076710F" w:rsidRPr="00B614F8">
        <w:rPr>
          <w:rFonts w:ascii="Times New Roman" w:eastAsia="Times New Roman" w:hAnsi="Times New Roman" w:cs="Times New Roman"/>
          <w:i/>
        </w:rPr>
        <w:t xml:space="preserve">Body of War </w:t>
      </w:r>
      <w:r w:rsidR="0076710F" w:rsidRPr="00B614F8">
        <w:rPr>
          <w:rFonts w:ascii="Times New Roman" w:eastAsia="Times New Roman" w:hAnsi="Times New Roman" w:cs="Times New Roman"/>
        </w:rPr>
        <w:t xml:space="preserve">and the military peace movement, women’s dissenting subjecthood is produced out of relational invocations </w:t>
      </w:r>
      <w:r w:rsidR="0076710F" w:rsidRPr="00B614F8">
        <w:rPr>
          <w:rFonts w:ascii="Times New Roman" w:eastAsia="Times New Roman" w:hAnsi="Times New Roman" w:cs="Times New Roman"/>
        </w:rPr>
        <w:lastRenderedPageBreak/>
        <w:t xml:space="preserve">of military masculinity, within which particular haunting </w:t>
      </w:r>
      <w:proofErr w:type="spellStart"/>
      <w:r w:rsidRPr="00B614F8">
        <w:rPr>
          <w:rFonts w:ascii="Times New Roman" w:eastAsia="Times New Roman" w:hAnsi="Times New Roman" w:cs="Times New Roman"/>
        </w:rPr>
        <w:t>spectres</w:t>
      </w:r>
      <w:proofErr w:type="spellEnd"/>
      <w:r w:rsidR="0076710F" w:rsidRPr="00B614F8">
        <w:rPr>
          <w:rFonts w:ascii="Times New Roman" w:eastAsia="Times New Roman" w:hAnsi="Times New Roman" w:cs="Times New Roman"/>
        </w:rPr>
        <w:t xml:space="preserve"> that populate and produce military dissent are invoked and exorcised to reinstate gendered relations of power. </w:t>
      </w:r>
    </w:p>
    <w:p w14:paraId="0BB28188" w14:textId="77777777" w:rsidR="00310B44" w:rsidRPr="00B614F8" w:rsidRDefault="00310B44" w:rsidP="00B614F8">
      <w:pPr>
        <w:spacing w:line="480" w:lineRule="auto"/>
        <w:rPr>
          <w:rFonts w:ascii="Times New Roman" w:eastAsia="Times New Roman" w:hAnsi="Times New Roman" w:cs="Times New Roman"/>
        </w:rPr>
      </w:pPr>
    </w:p>
    <w:p w14:paraId="0D9FE9A1" w14:textId="4A403208" w:rsidR="00A96951" w:rsidRPr="00B614F8" w:rsidRDefault="00310B44" w:rsidP="00B614F8">
      <w:pPr>
        <w:spacing w:line="480" w:lineRule="auto"/>
        <w:rPr>
          <w:rFonts w:ascii="Times New Roman" w:hAnsi="Times New Roman" w:cs="Times New Roman"/>
        </w:rPr>
      </w:pPr>
      <w:r w:rsidRPr="00B614F8">
        <w:rPr>
          <w:rFonts w:ascii="Times New Roman" w:hAnsi="Times New Roman" w:cs="Times New Roman"/>
        </w:rPr>
        <w:t xml:space="preserve">This account is important </w:t>
      </w:r>
      <w:r w:rsidR="00A36067" w:rsidRPr="00B614F8">
        <w:rPr>
          <w:rFonts w:ascii="Times New Roman" w:hAnsi="Times New Roman" w:cs="Times New Roman"/>
        </w:rPr>
        <w:t xml:space="preserve">in addressing a silence concerning the political authority on which the military peace movement </w:t>
      </w:r>
      <w:r w:rsidR="00EE7DF1" w:rsidRPr="00B614F8">
        <w:rPr>
          <w:rFonts w:ascii="Times New Roman" w:hAnsi="Times New Roman" w:cs="Times New Roman"/>
        </w:rPr>
        <w:t>in the U</w:t>
      </w:r>
      <w:r w:rsidR="00DD025D" w:rsidRPr="00B614F8">
        <w:rPr>
          <w:rFonts w:ascii="Times New Roman" w:hAnsi="Times New Roman" w:cs="Times New Roman"/>
        </w:rPr>
        <w:t>nited States</w:t>
      </w:r>
      <w:r w:rsidR="00EE7DF1" w:rsidRPr="00B614F8">
        <w:rPr>
          <w:rFonts w:ascii="Times New Roman" w:hAnsi="Times New Roman" w:cs="Times New Roman"/>
        </w:rPr>
        <w:t xml:space="preserve"> </w:t>
      </w:r>
      <w:r w:rsidR="00A36067" w:rsidRPr="00B614F8">
        <w:rPr>
          <w:rFonts w:ascii="Times New Roman" w:hAnsi="Times New Roman" w:cs="Times New Roman"/>
        </w:rPr>
        <w:t>is predicated. We know that</w:t>
      </w:r>
      <w:r w:rsidR="00AE78D1" w:rsidRPr="00B614F8">
        <w:rPr>
          <w:rFonts w:ascii="Times New Roman" w:hAnsi="Times New Roman" w:cs="Times New Roman"/>
        </w:rPr>
        <w:t>, for example,</w:t>
      </w:r>
      <w:r w:rsidR="00A36067" w:rsidRPr="00B614F8">
        <w:rPr>
          <w:rFonts w:ascii="Times New Roman" w:hAnsi="Times New Roman" w:cs="Times New Roman"/>
        </w:rPr>
        <w:t xml:space="preserve"> </w:t>
      </w:r>
      <w:r w:rsidR="00EE7DF1" w:rsidRPr="00B614F8">
        <w:rPr>
          <w:rFonts w:ascii="Times New Roman" w:hAnsi="Times New Roman" w:cs="Times New Roman"/>
        </w:rPr>
        <w:t>“turning conscientious objectors</w:t>
      </w:r>
      <w:r w:rsidR="00A73186" w:rsidRPr="00B614F8">
        <w:rPr>
          <w:rFonts w:ascii="Times New Roman" w:hAnsi="Times New Roman" w:cs="Times New Roman"/>
        </w:rPr>
        <w:t xml:space="preserve"> . . .</w:t>
      </w:r>
      <w:r w:rsidR="00EE7DF1" w:rsidRPr="00B614F8">
        <w:rPr>
          <w:rFonts w:ascii="Times New Roman" w:hAnsi="Times New Roman" w:cs="Times New Roman"/>
        </w:rPr>
        <w:t xml:space="preserve"> into heroes of the antimilitarism movement could unwittingly perpetuate exactly the sort of masculinized privilege that nurtures militarism” (Cockburn and </w:t>
      </w:r>
      <w:proofErr w:type="spellStart"/>
      <w:r w:rsidR="00EE7DF1" w:rsidRPr="00B614F8">
        <w:rPr>
          <w:rFonts w:ascii="Times New Roman" w:hAnsi="Times New Roman" w:cs="Times New Roman"/>
        </w:rPr>
        <w:t>Enloe</w:t>
      </w:r>
      <w:proofErr w:type="spellEnd"/>
      <w:r w:rsidR="00EE7DF1" w:rsidRPr="00B614F8">
        <w:rPr>
          <w:rFonts w:ascii="Times New Roman" w:hAnsi="Times New Roman" w:cs="Times New Roman"/>
        </w:rPr>
        <w:t xml:space="preserve"> 2012</w:t>
      </w:r>
      <w:r w:rsidR="00DD025D" w:rsidRPr="00B614F8">
        <w:rPr>
          <w:rFonts w:ascii="Times New Roman" w:hAnsi="Times New Roman" w:cs="Times New Roman"/>
        </w:rPr>
        <w:t>,</w:t>
      </w:r>
      <w:r w:rsidR="00EE7DF1" w:rsidRPr="00B614F8">
        <w:rPr>
          <w:rFonts w:ascii="Times New Roman" w:hAnsi="Times New Roman" w:cs="Times New Roman"/>
        </w:rPr>
        <w:t xml:space="preserve"> </w:t>
      </w:r>
      <w:r w:rsidR="00945029" w:rsidRPr="00B614F8">
        <w:rPr>
          <w:rFonts w:ascii="Times New Roman" w:hAnsi="Times New Roman" w:cs="Times New Roman"/>
        </w:rPr>
        <w:t>553). I</w:t>
      </w:r>
      <w:r w:rsidR="00EE7DF1" w:rsidRPr="00B614F8">
        <w:rPr>
          <w:rFonts w:ascii="Times New Roman" w:hAnsi="Times New Roman" w:cs="Times New Roman"/>
        </w:rPr>
        <w:t>n this article I demonstr</w:t>
      </w:r>
      <w:r w:rsidR="00945029" w:rsidRPr="00B614F8">
        <w:rPr>
          <w:rFonts w:ascii="Times New Roman" w:hAnsi="Times New Roman" w:cs="Times New Roman"/>
        </w:rPr>
        <w:t>ate how the authority derived through</w:t>
      </w:r>
      <w:r w:rsidR="00EE7DF1" w:rsidRPr="00B614F8">
        <w:rPr>
          <w:rFonts w:ascii="Times New Roman" w:hAnsi="Times New Roman" w:cs="Times New Roman"/>
        </w:rPr>
        <w:t xml:space="preserve"> this masculinized privilege </w:t>
      </w:r>
      <w:r w:rsidR="0086362A" w:rsidRPr="00B614F8">
        <w:rPr>
          <w:rFonts w:ascii="Times New Roman" w:hAnsi="Times New Roman" w:cs="Times New Roman"/>
        </w:rPr>
        <w:t xml:space="preserve">is not an unwitting addition to, but </w:t>
      </w:r>
      <w:r w:rsidR="00EE7DF1" w:rsidRPr="00B614F8">
        <w:rPr>
          <w:rFonts w:ascii="Times New Roman" w:hAnsi="Times New Roman" w:cs="Times New Roman"/>
          <w:i/>
        </w:rPr>
        <w:t>constitutes</w:t>
      </w:r>
      <w:r w:rsidR="00EE7DF1" w:rsidRPr="00B614F8">
        <w:rPr>
          <w:rFonts w:ascii="Times New Roman" w:hAnsi="Times New Roman" w:cs="Times New Roman"/>
        </w:rPr>
        <w:t xml:space="preserve"> the military peace movement; the movement is existent and functional through the practice of this privilege</w:t>
      </w:r>
      <w:r w:rsidR="001A55B8" w:rsidRPr="00B614F8">
        <w:rPr>
          <w:rFonts w:ascii="Times New Roman" w:hAnsi="Times New Roman" w:cs="Times New Roman"/>
        </w:rPr>
        <w:t xml:space="preserve"> even as it targets militarism</w:t>
      </w:r>
      <w:r w:rsidR="00791303" w:rsidRPr="00B614F8">
        <w:rPr>
          <w:rFonts w:ascii="Times New Roman" w:hAnsi="Times New Roman" w:cs="Times New Roman"/>
        </w:rPr>
        <w:t>. It is through</w:t>
      </w:r>
      <w:r w:rsidR="00EE7DF1" w:rsidRPr="00B614F8">
        <w:rPr>
          <w:rFonts w:ascii="Times New Roman" w:hAnsi="Times New Roman" w:cs="Times New Roman"/>
        </w:rPr>
        <w:t xml:space="preserve"> an analytical focus on this productive duality that we can move beyond characterizations of the US mi</w:t>
      </w:r>
      <w:r w:rsidR="001A55B8" w:rsidRPr="00B614F8">
        <w:rPr>
          <w:rFonts w:ascii="Times New Roman" w:hAnsi="Times New Roman" w:cs="Times New Roman"/>
        </w:rPr>
        <w:t>litary peace movement as an uncompl</w:t>
      </w:r>
      <w:r w:rsidR="00C469D8" w:rsidRPr="00B614F8">
        <w:rPr>
          <w:rFonts w:ascii="Times New Roman" w:hAnsi="Times New Roman" w:cs="Times New Roman"/>
        </w:rPr>
        <w:t>icated site of opposition</w:t>
      </w:r>
      <w:r w:rsidR="001A55B8" w:rsidRPr="00B614F8">
        <w:rPr>
          <w:rFonts w:ascii="Times New Roman" w:hAnsi="Times New Roman" w:cs="Times New Roman"/>
        </w:rPr>
        <w:t xml:space="preserve"> (</w:t>
      </w:r>
      <w:r w:rsidR="00835FA4">
        <w:rPr>
          <w:rFonts w:ascii="Times New Roman" w:hAnsi="Times New Roman" w:cs="Times New Roman"/>
        </w:rPr>
        <w:t>see</w:t>
      </w:r>
      <w:r w:rsidR="00835FA4" w:rsidRPr="00B614F8" w:rsidDel="00835FA4">
        <w:rPr>
          <w:rFonts w:ascii="Times New Roman" w:hAnsi="Times New Roman" w:cs="Times New Roman"/>
        </w:rPr>
        <w:t xml:space="preserve"> </w:t>
      </w:r>
      <w:proofErr w:type="gramStart"/>
      <w:r w:rsidR="00835FA4">
        <w:rPr>
          <w:rFonts w:ascii="Times New Roman" w:hAnsi="Times New Roman" w:cs="Times New Roman"/>
        </w:rPr>
        <w:t>A</w:t>
      </w:r>
      <w:r w:rsidR="001A55B8" w:rsidRPr="00B614F8">
        <w:rPr>
          <w:rFonts w:ascii="Times New Roman" w:hAnsi="Times New Roman" w:cs="Times New Roman"/>
        </w:rPr>
        <w:t>chter</w:t>
      </w:r>
      <w:r w:rsidR="00A73186" w:rsidRPr="00B614F8">
        <w:rPr>
          <w:rFonts w:ascii="Times New Roman" w:hAnsi="Times New Roman" w:cs="Times New Roman"/>
        </w:rPr>
        <w:t xml:space="preserve"> </w:t>
      </w:r>
      <w:r w:rsidR="001A55B8" w:rsidRPr="00B614F8">
        <w:rPr>
          <w:rFonts w:ascii="Times New Roman" w:hAnsi="Times New Roman" w:cs="Times New Roman"/>
        </w:rPr>
        <w:t xml:space="preserve"> 2010</w:t>
      </w:r>
      <w:proofErr w:type="gramEnd"/>
      <w:r w:rsidR="00A73186" w:rsidRPr="00B614F8">
        <w:rPr>
          <w:rFonts w:ascii="Times New Roman" w:hAnsi="Times New Roman" w:cs="Times New Roman"/>
        </w:rPr>
        <w:t xml:space="preserve">, </w:t>
      </w:r>
      <w:r w:rsidR="001A55B8" w:rsidRPr="00B614F8">
        <w:rPr>
          <w:rFonts w:ascii="Times New Roman" w:hAnsi="Times New Roman" w:cs="Times New Roman"/>
        </w:rPr>
        <w:t>47; Leitz 2011</w:t>
      </w:r>
      <w:r w:rsidR="00A73186" w:rsidRPr="00B614F8">
        <w:rPr>
          <w:rFonts w:ascii="Times New Roman" w:hAnsi="Times New Roman" w:cs="Times New Roman"/>
        </w:rPr>
        <w:t>;</w:t>
      </w:r>
      <w:r w:rsidR="00C469D8" w:rsidRPr="00B614F8">
        <w:rPr>
          <w:rFonts w:ascii="Times New Roman" w:hAnsi="Times New Roman" w:cs="Times New Roman"/>
        </w:rPr>
        <w:t xml:space="preserve"> </w:t>
      </w:r>
      <w:proofErr w:type="spellStart"/>
      <w:r w:rsidR="00C469D8" w:rsidRPr="00B614F8">
        <w:rPr>
          <w:rFonts w:ascii="Times New Roman" w:hAnsi="Times New Roman" w:cs="Times New Roman"/>
        </w:rPr>
        <w:t>Cortright</w:t>
      </w:r>
      <w:proofErr w:type="spellEnd"/>
      <w:r w:rsidR="00C469D8" w:rsidRPr="00B614F8">
        <w:rPr>
          <w:rFonts w:ascii="Times New Roman" w:hAnsi="Times New Roman" w:cs="Times New Roman"/>
        </w:rPr>
        <w:t xml:space="preserve"> 2010; </w:t>
      </w:r>
      <w:proofErr w:type="spellStart"/>
      <w:r w:rsidR="00C469D8" w:rsidRPr="00B614F8">
        <w:rPr>
          <w:rFonts w:ascii="Times New Roman" w:hAnsi="Times New Roman" w:cs="Times New Roman"/>
        </w:rPr>
        <w:t>Gutmann</w:t>
      </w:r>
      <w:proofErr w:type="spellEnd"/>
      <w:r w:rsidR="00C469D8" w:rsidRPr="00B614F8">
        <w:rPr>
          <w:rFonts w:ascii="Times New Roman" w:hAnsi="Times New Roman" w:cs="Times New Roman"/>
        </w:rPr>
        <w:t xml:space="preserve"> and Lutz 2010</w:t>
      </w:r>
      <w:r w:rsidR="001A55B8" w:rsidRPr="00B614F8">
        <w:rPr>
          <w:rFonts w:ascii="Times New Roman" w:hAnsi="Times New Roman" w:cs="Times New Roman"/>
        </w:rPr>
        <w:t>)</w:t>
      </w:r>
      <w:r w:rsidR="0079374A" w:rsidRPr="00B614F8">
        <w:rPr>
          <w:rFonts w:ascii="Times New Roman" w:hAnsi="Times New Roman" w:cs="Times New Roman"/>
        </w:rPr>
        <w:t xml:space="preserve">. </w:t>
      </w:r>
      <w:r w:rsidR="0086362A" w:rsidRPr="00B614F8">
        <w:rPr>
          <w:rFonts w:ascii="Times New Roman" w:hAnsi="Times New Roman" w:cs="Times New Roman"/>
        </w:rPr>
        <w:t>We know that dissent is not straightforward, simple or consistent (Foucault [1976]</w:t>
      </w:r>
      <w:r w:rsidR="00BF1DFE">
        <w:rPr>
          <w:rFonts w:ascii="Times New Roman" w:hAnsi="Times New Roman" w:cs="Times New Roman"/>
        </w:rPr>
        <w:t xml:space="preserve"> 2005</w:t>
      </w:r>
      <w:r w:rsidR="00A73186" w:rsidRPr="00B614F8">
        <w:rPr>
          <w:rFonts w:ascii="Times New Roman" w:hAnsi="Times New Roman" w:cs="Times New Roman"/>
        </w:rPr>
        <w:t xml:space="preserve">, </w:t>
      </w:r>
      <w:r w:rsidR="0086362A" w:rsidRPr="00B614F8">
        <w:rPr>
          <w:rFonts w:ascii="Times New Roman" w:hAnsi="Times New Roman" w:cs="Times New Roman"/>
        </w:rPr>
        <w:t xml:space="preserve">88), but </w:t>
      </w:r>
      <w:r w:rsidR="00945029" w:rsidRPr="00B614F8">
        <w:rPr>
          <w:rFonts w:ascii="Times New Roman" w:hAnsi="Times New Roman" w:cs="Times New Roman"/>
        </w:rPr>
        <w:t>by turning our attention to the specifics of productive tensions and inconsistencies within formations such as the military peace movement we can better understand the moments and sites in which contestation reinforces that which it seeks to disrupt.</w:t>
      </w:r>
    </w:p>
    <w:p w14:paraId="07A28B77" w14:textId="77777777" w:rsidR="00A96951" w:rsidRPr="00B614F8" w:rsidRDefault="00A96951" w:rsidP="00B614F8">
      <w:pPr>
        <w:spacing w:line="480" w:lineRule="auto"/>
        <w:rPr>
          <w:rFonts w:ascii="Times New Roman" w:hAnsi="Times New Roman" w:cs="Times New Roman"/>
        </w:rPr>
      </w:pPr>
    </w:p>
    <w:p w14:paraId="19FE9FFA" w14:textId="66380866" w:rsidR="004D2656" w:rsidRPr="00B614F8" w:rsidRDefault="004D2F1D" w:rsidP="00B614F8">
      <w:pPr>
        <w:spacing w:line="480" w:lineRule="auto"/>
        <w:rPr>
          <w:rFonts w:ascii="Times New Roman" w:eastAsia="Times New Roman" w:hAnsi="Times New Roman" w:cs="Times New Roman"/>
        </w:rPr>
      </w:pPr>
      <w:r>
        <w:rPr>
          <w:rFonts w:ascii="Times New Roman" w:hAnsi="Times New Roman" w:cs="Times New Roman"/>
        </w:rPr>
        <w:t>E</w:t>
      </w:r>
      <w:r w:rsidR="00A96951" w:rsidRPr="00B614F8">
        <w:rPr>
          <w:rFonts w:ascii="Times New Roman" w:hAnsi="Times New Roman" w:cs="Times New Roman"/>
        </w:rPr>
        <w:t>stablish</w:t>
      </w:r>
      <w:r>
        <w:rPr>
          <w:rFonts w:ascii="Times New Roman" w:hAnsi="Times New Roman" w:cs="Times New Roman"/>
        </w:rPr>
        <w:t>ing</w:t>
      </w:r>
      <w:r w:rsidR="00A96951" w:rsidRPr="00B614F8">
        <w:rPr>
          <w:rFonts w:ascii="Times New Roman" w:hAnsi="Times New Roman" w:cs="Times New Roman"/>
        </w:rPr>
        <w:t xml:space="preserve"> a novel conceptualization of the military peace movement as a gendered premise </w:t>
      </w:r>
      <w:r w:rsidR="00945029" w:rsidRPr="00B614F8">
        <w:rPr>
          <w:rFonts w:ascii="Times New Roman" w:hAnsi="Times New Roman" w:cs="Times New Roman"/>
        </w:rPr>
        <w:t>in the first part of the article</w:t>
      </w:r>
      <w:r>
        <w:rPr>
          <w:rFonts w:ascii="Times New Roman" w:hAnsi="Times New Roman" w:cs="Times New Roman"/>
        </w:rPr>
        <w:t xml:space="preserve"> enables </w:t>
      </w:r>
      <w:r w:rsidR="00945029" w:rsidRPr="00B614F8">
        <w:rPr>
          <w:rFonts w:ascii="Times New Roman" w:hAnsi="Times New Roman" w:cs="Times New Roman"/>
        </w:rPr>
        <w:t xml:space="preserve">the second part, which </w:t>
      </w:r>
      <w:r>
        <w:rPr>
          <w:rFonts w:ascii="Times New Roman" w:hAnsi="Times New Roman" w:cs="Times New Roman"/>
        </w:rPr>
        <w:t xml:space="preserve">discusses </w:t>
      </w:r>
      <w:r w:rsidR="007136C8" w:rsidRPr="00B614F8">
        <w:rPr>
          <w:rFonts w:ascii="Times New Roman" w:hAnsi="Times New Roman" w:cs="Times New Roman"/>
        </w:rPr>
        <w:t xml:space="preserve">the relations in the movement between </w:t>
      </w:r>
      <w:r w:rsidR="008D63BC" w:rsidRPr="00B614F8">
        <w:rPr>
          <w:rFonts w:ascii="Times New Roman" w:hAnsi="Times New Roman" w:cs="Times New Roman"/>
        </w:rPr>
        <w:t xml:space="preserve">the dissenting subjecthood of </w:t>
      </w:r>
      <w:r w:rsidR="007136C8" w:rsidRPr="00B614F8">
        <w:rPr>
          <w:rFonts w:ascii="Times New Roman" w:hAnsi="Times New Roman" w:cs="Times New Roman"/>
        </w:rPr>
        <w:t>women as wives and mothers</w:t>
      </w:r>
      <w:r w:rsidR="00F87A10" w:rsidRPr="00B614F8">
        <w:rPr>
          <w:rFonts w:ascii="Times New Roman" w:hAnsi="Times New Roman" w:cs="Times New Roman"/>
        </w:rPr>
        <w:t xml:space="preserve"> and</w:t>
      </w:r>
      <w:r w:rsidR="008D63BC" w:rsidRPr="00B614F8">
        <w:rPr>
          <w:rFonts w:ascii="Times New Roman" w:hAnsi="Times New Roman" w:cs="Times New Roman"/>
        </w:rPr>
        <w:t xml:space="preserve"> men as</w:t>
      </w:r>
      <w:r w:rsidR="007136C8" w:rsidRPr="00B614F8">
        <w:rPr>
          <w:rFonts w:ascii="Times New Roman" w:hAnsi="Times New Roman" w:cs="Times New Roman"/>
        </w:rPr>
        <w:t xml:space="preserve"> returning soldiers</w:t>
      </w:r>
      <w:r w:rsidR="008D63BC" w:rsidRPr="00B614F8">
        <w:rPr>
          <w:rFonts w:ascii="Times New Roman" w:hAnsi="Times New Roman" w:cs="Times New Roman"/>
        </w:rPr>
        <w:t>,</w:t>
      </w:r>
      <w:r w:rsidR="0086362A" w:rsidRPr="00B614F8">
        <w:rPr>
          <w:rFonts w:ascii="Times New Roman" w:hAnsi="Times New Roman" w:cs="Times New Roman"/>
        </w:rPr>
        <w:t xml:space="preserve"> </w:t>
      </w:r>
      <w:r w:rsidR="008D63BC" w:rsidRPr="00B614F8">
        <w:rPr>
          <w:rFonts w:ascii="Times New Roman" w:hAnsi="Times New Roman" w:cs="Times New Roman"/>
        </w:rPr>
        <w:t xml:space="preserve">both </w:t>
      </w:r>
      <w:r w:rsidR="0086362A" w:rsidRPr="00B614F8">
        <w:rPr>
          <w:rFonts w:ascii="Times New Roman" w:hAnsi="Times New Roman" w:cs="Times New Roman"/>
        </w:rPr>
        <w:t xml:space="preserve">constituted as </w:t>
      </w:r>
      <w:r w:rsidR="008D63BC" w:rsidRPr="00B614F8">
        <w:rPr>
          <w:rFonts w:ascii="Times New Roman" w:hAnsi="Times New Roman" w:cs="Times New Roman"/>
        </w:rPr>
        <w:t xml:space="preserve">dissenting </w:t>
      </w:r>
      <w:r w:rsidR="0086362A" w:rsidRPr="00B614F8">
        <w:rPr>
          <w:rFonts w:ascii="Times New Roman" w:hAnsi="Times New Roman" w:cs="Times New Roman"/>
        </w:rPr>
        <w:t>subjects by</w:t>
      </w:r>
      <w:r w:rsidR="00CC560C" w:rsidRPr="00B614F8">
        <w:rPr>
          <w:rFonts w:ascii="Times New Roman" w:hAnsi="Times New Roman" w:cs="Times New Roman"/>
        </w:rPr>
        <w:t xml:space="preserve"> </w:t>
      </w:r>
      <w:r w:rsidR="00CC560C" w:rsidRPr="00B614F8">
        <w:rPr>
          <w:rFonts w:ascii="Times New Roman" w:hAnsi="Times New Roman" w:cs="Times New Roman"/>
        </w:rPr>
        <w:lastRenderedPageBreak/>
        <w:t>military masculinity</w:t>
      </w:r>
      <w:r w:rsidR="00791303" w:rsidRPr="00B614F8">
        <w:rPr>
          <w:rFonts w:ascii="Times New Roman" w:hAnsi="Times New Roman" w:cs="Times New Roman"/>
        </w:rPr>
        <w:t xml:space="preserve"> </w:t>
      </w:r>
      <w:r w:rsidR="00791303" w:rsidRPr="00B614F8">
        <w:rPr>
          <w:rFonts w:ascii="Times New Roman" w:eastAsia="Times New Roman" w:hAnsi="Times New Roman" w:cs="Times New Roman"/>
        </w:rPr>
        <w:t xml:space="preserve">(see, for example, </w:t>
      </w:r>
      <w:proofErr w:type="spellStart"/>
      <w:r w:rsidR="00791303" w:rsidRPr="00B614F8">
        <w:rPr>
          <w:rFonts w:ascii="Times New Roman" w:eastAsia="Times New Roman" w:hAnsi="Times New Roman" w:cs="Times New Roman"/>
        </w:rPr>
        <w:t>Belkin</w:t>
      </w:r>
      <w:proofErr w:type="spellEnd"/>
      <w:r w:rsidR="00791303" w:rsidRPr="00B614F8">
        <w:rPr>
          <w:rFonts w:ascii="Times New Roman" w:eastAsia="Times New Roman" w:hAnsi="Times New Roman" w:cs="Times New Roman"/>
        </w:rPr>
        <w:t xml:space="preserve"> 2012</w:t>
      </w:r>
      <w:r w:rsidR="00A73186" w:rsidRPr="00B614F8">
        <w:rPr>
          <w:rFonts w:ascii="Times New Roman" w:eastAsia="Times New Roman" w:hAnsi="Times New Roman" w:cs="Times New Roman"/>
        </w:rPr>
        <w:t>,</w:t>
      </w:r>
      <w:r w:rsidR="00791303" w:rsidRPr="00B614F8">
        <w:rPr>
          <w:rFonts w:ascii="Times New Roman" w:eastAsia="Times New Roman" w:hAnsi="Times New Roman" w:cs="Times New Roman"/>
        </w:rPr>
        <w:t xml:space="preserve"> 3</w:t>
      </w:r>
      <w:r w:rsidR="00791303" w:rsidRPr="00B614F8">
        <w:rPr>
          <w:rFonts w:ascii="Times New Roman" w:hAnsi="Times New Roman" w:cs="Times New Roman"/>
        </w:rPr>
        <w:t>).</w:t>
      </w:r>
      <w:r w:rsidR="004D2656" w:rsidRPr="00B614F8">
        <w:rPr>
          <w:rFonts w:ascii="Times New Roman" w:hAnsi="Times New Roman" w:cs="Times New Roman"/>
        </w:rPr>
        <w:t xml:space="preserve"> </w:t>
      </w:r>
      <w:r w:rsidR="0079374A" w:rsidRPr="00B614F8">
        <w:rPr>
          <w:rFonts w:ascii="Times New Roman" w:hAnsi="Times New Roman" w:cs="Times New Roman"/>
        </w:rPr>
        <w:t xml:space="preserve">Previous scholarship on women in the military </w:t>
      </w:r>
      <w:r w:rsidR="002D4460" w:rsidRPr="00B614F8">
        <w:rPr>
          <w:rFonts w:ascii="Times New Roman" w:hAnsi="Times New Roman" w:cs="Times New Roman"/>
        </w:rPr>
        <w:t>peace movement (</w:t>
      </w:r>
      <w:r w:rsidR="0079374A" w:rsidRPr="00B614F8">
        <w:rPr>
          <w:rFonts w:ascii="Times New Roman" w:hAnsi="Times New Roman" w:cs="Times New Roman"/>
        </w:rPr>
        <w:t xml:space="preserve">Knudsen 2009; </w:t>
      </w:r>
      <w:proofErr w:type="spellStart"/>
      <w:r w:rsidR="0079374A" w:rsidRPr="00B614F8">
        <w:rPr>
          <w:rFonts w:ascii="Times New Roman" w:hAnsi="Times New Roman" w:cs="Times New Roman"/>
        </w:rPr>
        <w:t>Managhan</w:t>
      </w:r>
      <w:proofErr w:type="spellEnd"/>
      <w:r w:rsidR="0079374A" w:rsidRPr="00B614F8">
        <w:rPr>
          <w:rFonts w:ascii="Times New Roman" w:hAnsi="Times New Roman" w:cs="Times New Roman"/>
        </w:rPr>
        <w:t xml:space="preserve"> 2011;</w:t>
      </w:r>
      <w:r w:rsidR="00A96951" w:rsidRPr="00B614F8">
        <w:rPr>
          <w:rFonts w:ascii="Times New Roman" w:hAnsi="Times New Roman" w:cs="Times New Roman"/>
        </w:rPr>
        <w:t xml:space="preserve"> Slattery and Garner</w:t>
      </w:r>
      <w:r w:rsidR="008C08EE" w:rsidRPr="00B614F8">
        <w:rPr>
          <w:rFonts w:ascii="Times New Roman" w:hAnsi="Times New Roman" w:cs="Times New Roman"/>
        </w:rPr>
        <w:t xml:space="preserve"> 2007</w:t>
      </w:r>
      <w:r w:rsidR="00A96951" w:rsidRPr="00B614F8">
        <w:rPr>
          <w:rFonts w:ascii="Times New Roman" w:hAnsi="Times New Roman" w:cs="Times New Roman"/>
        </w:rPr>
        <w:t>) highlight</w:t>
      </w:r>
      <w:r w:rsidR="00791303" w:rsidRPr="00B614F8">
        <w:rPr>
          <w:rFonts w:ascii="Times New Roman" w:hAnsi="Times New Roman" w:cs="Times New Roman"/>
        </w:rPr>
        <w:t>s</w:t>
      </w:r>
      <w:r w:rsidR="00A96951" w:rsidRPr="00B614F8">
        <w:rPr>
          <w:rFonts w:ascii="Times New Roman" w:hAnsi="Times New Roman" w:cs="Times New Roman"/>
        </w:rPr>
        <w:t xml:space="preserve"> the significance of discourses of motherhood and maternal activism, however without a conceptualization of the military peace movement as itself an overarching gendered premise</w:t>
      </w:r>
      <w:r w:rsidR="00A73186" w:rsidRPr="00B614F8">
        <w:rPr>
          <w:rFonts w:ascii="Times New Roman" w:hAnsi="Times New Roman" w:cs="Times New Roman"/>
        </w:rPr>
        <w:t>,</w:t>
      </w:r>
      <w:r w:rsidR="00A96951" w:rsidRPr="00B614F8">
        <w:rPr>
          <w:rFonts w:ascii="Times New Roman" w:hAnsi="Times New Roman" w:cs="Times New Roman"/>
        </w:rPr>
        <w:t xml:space="preserve"> this research can only go so far in aiding our understanding of how dissenting subjecthood founded on motherhood and care functions within the movement’s immanent hierarchies. </w:t>
      </w:r>
      <w:r w:rsidR="004D2656" w:rsidRPr="00B614F8">
        <w:rPr>
          <w:rFonts w:ascii="Times New Roman" w:hAnsi="Times New Roman" w:cs="Times New Roman"/>
        </w:rPr>
        <w:t xml:space="preserve">To address this lacuna I argue that </w:t>
      </w:r>
      <w:r w:rsidR="004D2656" w:rsidRPr="00B614F8">
        <w:rPr>
          <w:rFonts w:ascii="Times New Roman" w:eastAsia="Times New Roman" w:hAnsi="Times New Roman" w:cs="Times New Roman"/>
        </w:rPr>
        <w:t xml:space="preserve">women in </w:t>
      </w:r>
      <w:r w:rsidR="004D2656" w:rsidRPr="00B614F8">
        <w:rPr>
          <w:rFonts w:ascii="Times New Roman" w:eastAsia="Times New Roman" w:hAnsi="Times New Roman" w:cs="Times New Roman"/>
          <w:i/>
        </w:rPr>
        <w:t xml:space="preserve">Body of War </w:t>
      </w:r>
      <w:r w:rsidR="004D2656" w:rsidRPr="00B614F8">
        <w:rPr>
          <w:rFonts w:ascii="Times New Roman" w:eastAsia="Times New Roman" w:hAnsi="Times New Roman" w:cs="Times New Roman"/>
        </w:rPr>
        <w:t>are represented as enablers of a masculine military per</w:t>
      </w:r>
      <w:r w:rsidR="00CF372E">
        <w:rPr>
          <w:rFonts w:ascii="Times New Roman" w:eastAsia="Times New Roman" w:hAnsi="Times New Roman" w:cs="Times New Roman"/>
        </w:rPr>
        <w:t>spective simultaneously imperil</w:t>
      </w:r>
      <w:r w:rsidR="004D2656" w:rsidRPr="00B614F8">
        <w:rPr>
          <w:rFonts w:ascii="Times New Roman" w:eastAsia="Times New Roman" w:hAnsi="Times New Roman" w:cs="Times New Roman"/>
        </w:rPr>
        <w:t>ed and amplified by injury, as they facilitate the communication of the authoritative military experience of the injured returning veteran. The dissenting capacity this accords</w:t>
      </w:r>
      <w:r w:rsidR="00AE78D1" w:rsidRPr="00B614F8">
        <w:rPr>
          <w:rFonts w:ascii="Times New Roman" w:eastAsia="Times New Roman" w:hAnsi="Times New Roman" w:cs="Times New Roman"/>
        </w:rPr>
        <w:t xml:space="preserve"> is limited, achieved through a partial,</w:t>
      </w:r>
      <w:r w:rsidR="004D2656" w:rsidRPr="00B614F8">
        <w:rPr>
          <w:rFonts w:ascii="Times New Roman" w:eastAsia="Times New Roman" w:hAnsi="Times New Roman" w:cs="Times New Roman"/>
        </w:rPr>
        <w:t xml:space="preserve"> associative and unstable claim to military masculinity. In their caring roles, women within the movement are represented as ultimately stymieing acceptable modes of masculinity and most significantly impeding the realization of a privileged, powerful hypermasculine dissenting veteran subjectivity</w:t>
      </w:r>
      <w:r w:rsidR="000E6C31" w:rsidRPr="00B614F8">
        <w:rPr>
          <w:rFonts w:ascii="Times New Roman" w:eastAsia="Times New Roman" w:hAnsi="Times New Roman" w:cs="Times New Roman"/>
        </w:rPr>
        <w:t>,</w:t>
      </w:r>
      <w:r w:rsidR="004D2656" w:rsidRPr="00B614F8">
        <w:rPr>
          <w:rFonts w:ascii="Times New Roman" w:eastAsia="Times New Roman" w:hAnsi="Times New Roman" w:cs="Times New Roman"/>
        </w:rPr>
        <w:t xml:space="preserve"> which is represented as more valuable to the movement and less unsettling to society as a whole. </w:t>
      </w:r>
    </w:p>
    <w:p w14:paraId="2B467115" w14:textId="77777777" w:rsidR="004D2656" w:rsidRPr="00B614F8" w:rsidRDefault="004D2656" w:rsidP="00B614F8">
      <w:pPr>
        <w:spacing w:line="480" w:lineRule="auto"/>
        <w:rPr>
          <w:rFonts w:ascii="Times New Roman" w:eastAsia="Times New Roman" w:hAnsi="Times New Roman" w:cs="Times New Roman"/>
        </w:rPr>
      </w:pPr>
    </w:p>
    <w:p w14:paraId="64E7944D" w14:textId="7F173058" w:rsidR="0028764A" w:rsidRDefault="00E63F07" w:rsidP="00B614F8">
      <w:pPr>
        <w:spacing w:line="480" w:lineRule="auto"/>
        <w:rPr>
          <w:rFonts w:ascii="Times New Roman" w:hAnsi="Times New Roman" w:cs="Times New Roman"/>
        </w:rPr>
      </w:pPr>
      <w:r w:rsidRPr="00B614F8">
        <w:rPr>
          <w:rFonts w:ascii="Times New Roman" w:hAnsi="Times New Roman" w:cs="Times New Roman"/>
        </w:rPr>
        <w:t>THE MILITARY PEACE MOVEMENT AS A COUNTER-PERFORMATIVITY</w:t>
      </w:r>
    </w:p>
    <w:p w14:paraId="3F6FBE5A" w14:textId="77777777" w:rsidR="00B614F8" w:rsidRPr="00B614F8" w:rsidRDefault="00B614F8" w:rsidP="00B614F8">
      <w:pPr>
        <w:spacing w:line="480" w:lineRule="auto"/>
        <w:rPr>
          <w:rFonts w:ascii="Times New Roman" w:hAnsi="Times New Roman" w:cs="Times New Roman"/>
        </w:rPr>
      </w:pPr>
    </w:p>
    <w:p w14:paraId="112F30DB" w14:textId="28E023D4" w:rsidR="002B3A6B" w:rsidRPr="00B614F8" w:rsidRDefault="002D4460" w:rsidP="00B614F8">
      <w:pPr>
        <w:spacing w:line="480" w:lineRule="auto"/>
        <w:rPr>
          <w:rFonts w:ascii="Times New Roman" w:hAnsi="Times New Roman" w:cs="Times New Roman"/>
        </w:rPr>
      </w:pPr>
      <w:r w:rsidRPr="00B614F8">
        <w:rPr>
          <w:rFonts w:ascii="Times New Roman" w:hAnsi="Times New Roman" w:cs="Times New Roman"/>
        </w:rPr>
        <w:t xml:space="preserve">In this section </w:t>
      </w:r>
      <w:r w:rsidR="00F5318B" w:rsidRPr="00B614F8">
        <w:rPr>
          <w:rFonts w:ascii="Times New Roman" w:hAnsi="Times New Roman" w:cs="Times New Roman"/>
        </w:rPr>
        <w:t>I argue for the</w:t>
      </w:r>
      <w:r w:rsidR="00F52F77" w:rsidRPr="00B614F8">
        <w:rPr>
          <w:rFonts w:ascii="Times New Roman" w:hAnsi="Times New Roman" w:cs="Times New Roman"/>
        </w:rPr>
        <w:t xml:space="preserve"> conceptualization of the military peace mo</w:t>
      </w:r>
      <w:r w:rsidR="00F5318B" w:rsidRPr="00B614F8">
        <w:rPr>
          <w:rFonts w:ascii="Times New Roman" w:hAnsi="Times New Roman" w:cs="Times New Roman"/>
        </w:rPr>
        <w:t xml:space="preserve">vement </w:t>
      </w:r>
      <w:r w:rsidR="007136C8" w:rsidRPr="00B614F8">
        <w:rPr>
          <w:rFonts w:ascii="Times New Roman" w:hAnsi="Times New Roman" w:cs="Times New Roman"/>
        </w:rPr>
        <w:t>a</w:t>
      </w:r>
      <w:r w:rsidRPr="00B614F8">
        <w:rPr>
          <w:rFonts w:ascii="Times New Roman" w:hAnsi="Times New Roman" w:cs="Times New Roman"/>
        </w:rPr>
        <w:t>s a</w:t>
      </w:r>
      <w:r w:rsidR="007136C8" w:rsidRPr="00B614F8">
        <w:rPr>
          <w:rFonts w:ascii="Times New Roman" w:hAnsi="Times New Roman" w:cs="Times New Roman"/>
        </w:rPr>
        <w:t xml:space="preserve"> gendered premise;</w:t>
      </w:r>
      <w:r w:rsidR="00F5318B" w:rsidRPr="00B614F8">
        <w:rPr>
          <w:rFonts w:ascii="Times New Roman" w:hAnsi="Times New Roman" w:cs="Times New Roman"/>
        </w:rPr>
        <w:t xml:space="preserve"> a counter-performative (subversive)</w:t>
      </w:r>
      <w:r w:rsidR="00F52F77" w:rsidRPr="00B614F8">
        <w:rPr>
          <w:rFonts w:ascii="Times New Roman" w:hAnsi="Times New Roman" w:cs="Times New Roman"/>
        </w:rPr>
        <w:t xml:space="preserve"> </w:t>
      </w:r>
      <w:r w:rsidR="008D6709" w:rsidRPr="00B614F8">
        <w:rPr>
          <w:rFonts w:ascii="Times New Roman" w:hAnsi="Times New Roman" w:cs="Times New Roman"/>
        </w:rPr>
        <w:t>(</w:t>
      </w:r>
      <w:r w:rsidR="003D5014" w:rsidRPr="00B614F8">
        <w:rPr>
          <w:rFonts w:ascii="Times New Roman" w:hAnsi="Times New Roman" w:cs="Times New Roman"/>
        </w:rPr>
        <w:t>Medina 2013</w:t>
      </w:r>
      <w:r w:rsidR="00DC45CC" w:rsidRPr="00B614F8">
        <w:rPr>
          <w:rFonts w:ascii="Times New Roman" w:hAnsi="Times New Roman" w:cs="Times New Roman"/>
        </w:rPr>
        <w:t xml:space="preserve">, </w:t>
      </w:r>
      <w:r w:rsidR="003D5014" w:rsidRPr="00B614F8">
        <w:rPr>
          <w:rFonts w:ascii="Times New Roman" w:hAnsi="Times New Roman" w:cs="Times New Roman"/>
        </w:rPr>
        <w:t>236; Chambers and Carver</w:t>
      </w:r>
      <w:r w:rsidR="00DC45CC" w:rsidRPr="00B614F8">
        <w:rPr>
          <w:rFonts w:ascii="Times New Roman" w:hAnsi="Times New Roman" w:cs="Times New Roman"/>
        </w:rPr>
        <w:t xml:space="preserve"> </w:t>
      </w:r>
      <w:r w:rsidR="003D5014" w:rsidRPr="00B614F8">
        <w:rPr>
          <w:rFonts w:ascii="Times New Roman" w:hAnsi="Times New Roman" w:cs="Times New Roman"/>
        </w:rPr>
        <w:t>2008</w:t>
      </w:r>
      <w:r w:rsidR="00DC45CC" w:rsidRPr="00B614F8">
        <w:rPr>
          <w:rFonts w:ascii="Times New Roman" w:hAnsi="Times New Roman" w:cs="Times New Roman"/>
        </w:rPr>
        <w:t>,</w:t>
      </w:r>
      <w:r w:rsidR="003D5014" w:rsidRPr="00B614F8">
        <w:rPr>
          <w:rFonts w:ascii="Times New Roman" w:hAnsi="Times New Roman" w:cs="Times New Roman"/>
        </w:rPr>
        <w:t xml:space="preserve"> 172</w:t>
      </w:r>
      <w:r w:rsidR="00DC45CC" w:rsidRPr="00B614F8">
        <w:rPr>
          <w:rFonts w:ascii="Times New Roman" w:hAnsi="Times New Roman" w:cs="Times New Roman"/>
        </w:rPr>
        <w:t>–</w:t>
      </w:r>
      <w:r w:rsidR="003D5014" w:rsidRPr="00B614F8">
        <w:rPr>
          <w:rFonts w:ascii="Times New Roman" w:hAnsi="Times New Roman" w:cs="Times New Roman"/>
        </w:rPr>
        <w:t>7</w:t>
      </w:r>
      <w:r w:rsidR="00FB0202" w:rsidRPr="00B614F8">
        <w:rPr>
          <w:rFonts w:ascii="Times New Roman" w:hAnsi="Times New Roman" w:cs="Times New Roman"/>
        </w:rPr>
        <w:t xml:space="preserve">; </w:t>
      </w:r>
      <w:proofErr w:type="spellStart"/>
      <w:r w:rsidR="00FB0202" w:rsidRPr="00B614F8">
        <w:rPr>
          <w:rFonts w:ascii="Times New Roman" w:hAnsi="Times New Roman" w:cs="Times New Roman"/>
        </w:rPr>
        <w:t>Jagger</w:t>
      </w:r>
      <w:proofErr w:type="spellEnd"/>
      <w:r w:rsidR="00FB0202" w:rsidRPr="00B614F8">
        <w:rPr>
          <w:rFonts w:ascii="Times New Roman" w:hAnsi="Times New Roman" w:cs="Times New Roman"/>
        </w:rPr>
        <w:t xml:space="preserve"> 2008</w:t>
      </w:r>
      <w:r w:rsidR="00DC45CC" w:rsidRPr="00B614F8">
        <w:rPr>
          <w:rFonts w:ascii="Times New Roman" w:hAnsi="Times New Roman" w:cs="Times New Roman"/>
        </w:rPr>
        <w:t xml:space="preserve">, </w:t>
      </w:r>
      <w:r w:rsidR="00FB0202" w:rsidRPr="00B614F8">
        <w:rPr>
          <w:rFonts w:ascii="Times New Roman" w:hAnsi="Times New Roman" w:cs="Times New Roman"/>
        </w:rPr>
        <w:t>3</w:t>
      </w:r>
      <w:r w:rsidR="003D5014" w:rsidRPr="00B614F8">
        <w:rPr>
          <w:rFonts w:ascii="Times New Roman" w:hAnsi="Times New Roman" w:cs="Times New Roman"/>
        </w:rPr>
        <w:t xml:space="preserve">) </w:t>
      </w:r>
      <w:r w:rsidR="00F52F77" w:rsidRPr="00B614F8">
        <w:rPr>
          <w:rFonts w:ascii="Times New Roman" w:hAnsi="Times New Roman" w:cs="Times New Roman"/>
        </w:rPr>
        <w:t xml:space="preserve">reiteration of military </w:t>
      </w:r>
      <w:r w:rsidR="00DB7129" w:rsidRPr="00B614F8">
        <w:rPr>
          <w:rFonts w:ascii="Times New Roman" w:hAnsi="Times New Roman" w:cs="Times New Roman"/>
        </w:rPr>
        <w:t>masculinity, drawing on</w:t>
      </w:r>
      <w:r w:rsidR="00F52F77" w:rsidRPr="00B614F8">
        <w:rPr>
          <w:rFonts w:ascii="Times New Roman" w:hAnsi="Times New Roman" w:cs="Times New Roman"/>
        </w:rPr>
        <w:t xml:space="preserve"> Butler’s (1990</w:t>
      </w:r>
      <w:r w:rsidR="00DC45CC" w:rsidRPr="00B614F8">
        <w:rPr>
          <w:rFonts w:ascii="Times New Roman" w:hAnsi="Times New Roman" w:cs="Times New Roman"/>
        </w:rPr>
        <w:t>,</w:t>
      </w:r>
      <w:r w:rsidR="00F52F77" w:rsidRPr="00B614F8">
        <w:rPr>
          <w:rFonts w:ascii="Times New Roman" w:hAnsi="Times New Roman" w:cs="Times New Roman"/>
        </w:rPr>
        <w:t xml:space="preserve"> 1993</w:t>
      </w:r>
      <w:r w:rsidR="00DC45CC" w:rsidRPr="00B614F8">
        <w:rPr>
          <w:rFonts w:ascii="Times New Roman" w:hAnsi="Times New Roman" w:cs="Times New Roman"/>
        </w:rPr>
        <w:t>,</w:t>
      </w:r>
      <w:r w:rsidR="00F52F77" w:rsidRPr="00B614F8">
        <w:rPr>
          <w:rFonts w:ascii="Times New Roman" w:hAnsi="Times New Roman" w:cs="Times New Roman"/>
        </w:rPr>
        <w:t xml:space="preserve"> 1997a</w:t>
      </w:r>
      <w:r w:rsidR="00DC45CC" w:rsidRPr="00B614F8">
        <w:rPr>
          <w:rFonts w:ascii="Times New Roman" w:hAnsi="Times New Roman" w:cs="Times New Roman"/>
        </w:rPr>
        <w:t>,</w:t>
      </w:r>
      <w:r w:rsidR="00F52F77" w:rsidRPr="00B614F8">
        <w:rPr>
          <w:rFonts w:ascii="Times New Roman" w:hAnsi="Times New Roman" w:cs="Times New Roman"/>
        </w:rPr>
        <w:t xml:space="preserve"> 1997b) account of gender, subjectivity formation and contestation.</w:t>
      </w:r>
      <w:r w:rsidR="002B3A6B" w:rsidRPr="00B614F8">
        <w:rPr>
          <w:rFonts w:ascii="Times New Roman" w:hAnsi="Times New Roman" w:cs="Times New Roman"/>
        </w:rPr>
        <w:t xml:space="preserve"> The counter</w:t>
      </w:r>
      <w:r w:rsidR="00F5318B" w:rsidRPr="00B614F8">
        <w:rPr>
          <w:rFonts w:ascii="Times New Roman" w:hAnsi="Times New Roman" w:cs="Times New Roman"/>
        </w:rPr>
        <w:t>-performative potential of</w:t>
      </w:r>
      <w:r w:rsidR="002B3A6B" w:rsidRPr="00B614F8">
        <w:rPr>
          <w:rFonts w:ascii="Times New Roman" w:hAnsi="Times New Roman" w:cs="Times New Roman"/>
        </w:rPr>
        <w:t xml:space="preserve"> reiterations </w:t>
      </w:r>
      <w:r w:rsidR="00F5318B" w:rsidRPr="00B614F8">
        <w:rPr>
          <w:rFonts w:ascii="Times New Roman" w:hAnsi="Times New Roman" w:cs="Times New Roman"/>
        </w:rPr>
        <w:t xml:space="preserve">of military masculinity </w:t>
      </w:r>
      <w:r w:rsidR="00605F64" w:rsidRPr="00B614F8">
        <w:rPr>
          <w:rFonts w:ascii="Times New Roman" w:hAnsi="Times New Roman" w:cs="Times New Roman"/>
        </w:rPr>
        <w:t>is</w:t>
      </w:r>
      <w:r w:rsidRPr="00B614F8">
        <w:rPr>
          <w:rFonts w:ascii="Times New Roman" w:hAnsi="Times New Roman" w:cs="Times New Roman"/>
        </w:rPr>
        <w:t xml:space="preserve"> </w:t>
      </w:r>
      <w:r w:rsidR="002B3A6B" w:rsidRPr="00B614F8">
        <w:rPr>
          <w:rFonts w:ascii="Times New Roman" w:hAnsi="Times New Roman" w:cs="Times New Roman"/>
        </w:rPr>
        <w:t>grounded in the disruptive productivity of the “present absence” (</w:t>
      </w:r>
      <w:proofErr w:type="spellStart"/>
      <w:r w:rsidR="002B3A6B" w:rsidRPr="00B614F8">
        <w:rPr>
          <w:rFonts w:ascii="Times New Roman" w:hAnsi="Times New Roman" w:cs="Times New Roman"/>
        </w:rPr>
        <w:t>Vatter</w:t>
      </w:r>
      <w:proofErr w:type="spellEnd"/>
      <w:r w:rsidR="002B3A6B" w:rsidRPr="00B614F8">
        <w:rPr>
          <w:rFonts w:ascii="Times New Roman" w:hAnsi="Times New Roman" w:cs="Times New Roman"/>
        </w:rPr>
        <w:t xml:space="preserve"> </w:t>
      </w:r>
      <w:r w:rsidR="002B3A6B" w:rsidRPr="00B614F8">
        <w:rPr>
          <w:rFonts w:ascii="Times New Roman" w:hAnsi="Times New Roman" w:cs="Times New Roman"/>
        </w:rPr>
        <w:lastRenderedPageBreak/>
        <w:t>2005</w:t>
      </w:r>
      <w:r w:rsidR="00DC45CC" w:rsidRPr="00B614F8">
        <w:rPr>
          <w:rFonts w:ascii="Times New Roman" w:hAnsi="Times New Roman" w:cs="Times New Roman"/>
        </w:rPr>
        <w:t>,</w:t>
      </w:r>
      <w:r w:rsidR="002B3A6B" w:rsidRPr="00B614F8">
        <w:rPr>
          <w:rFonts w:ascii="Times New Roman" w:hAnsi="Times New Roman" w:cs="Times New Roman"/>
        </w:rPr>
        <w:t xml:space="preserve"> 13), illuminated by Derrida’s (</w:t>
      </w:r>
      <w:r w:rsidR="00930A6A" w:rsidRPr="00B614F8">
        <w:rPr>
          <w:rFonts w:ascii="Times New Roman" w:hAnsi="Times New Roman" w:cs="Times New Roman"/>
        </w:rPr>
        <w:t xml:space="preserve">[1993] </w:t>
      </w:r>
      <w:r w:rsidR="002B3A6B" w:rsidRPr="00B614F8">
        <w:rPr>
          <w:rFonts w:ascii="Times New Roman" w:hAnsi="Times New Roman" w:cs="Times New Roman"/>
        </w:rPr>
        <w:t xml:space="preserve">2006) notion of </w:t>
      </w:r>
      <w:proofErr w:type="spellStart"/>
      <w:r w:rsidR="002B3A6B" w:rsidRPr="00B614F8">
        <w:rPr>
          <w:rFonts w:ascii="Times New Roman" w:hAnsi="Times New Roman" w:cs="Times New Roman"/>
        </w:rPr>
        <w:t>spectrality</w:t>
      </w:r>
      <w:proofErr w:type="spellEnd"/>
      <w:r w:rsidR="002B3A6B" w:rsidRPr="00B614F8">
        <w:rPr>
          <w:rFonts w:ascii="Times New Roman" w:hAnsi="Times New Roman" w:cs="Times New Roman"/>
        </w:rPr>
        <w:t>.</w:t>
      </w:r>
      <w:r w:rsidR="00E63F07" w:rsidRPr="00B614F8">
        <w:rPr>
          <w:rFonts w:ascii="Times New Roman" w:hAnsi="Times New Roman" w:cs="Times New Roman"/>
        </w:rPr>
        <w:t xml:space="preserve"> </w:t>
      </w:r>
      <w:r w:rsidR="00110554" w:rsidRPr="00B614F8">
        <w:rPr>
          <w:rFonts w:ascii="Times New Roman" w:hAnsi="Times New Roman" w:cs="Times New Roman"/>
        </w:rPr>
        <w:t>I then discuss how claims to dissenting subjecthood are made through the function of particular reiterations in particular ways</w:t>
      </w:r>
      <w:r w:rsidR="00480B1D" w:rsidRPr="00B614F8">
        <w:rPr>
          <w:rFonts w:ascii="Times New Roman" w:hAnsi="Times New Roman" w:cs="Times New Roman"/>
        </w:rPr>
        <w:t>.</w:t>
      </w:r>
    </w:p>
    <w:p w14:paraId="63DDFA18" w14:textId="77777777" w:rsidR="00F5318B" w:rsidRPr="00B614F8" w:rsidRDefault="00F5318B" w:rsidP="00B614F8">
      <w:pPr>
        <w:spacing w:line="480" w:lineRule="auto"/>
        <w:rPr>
          <w:rFonts w:ascii="Times New Roman" w:hAnsi="Times New Roman" w:cs="Times New Roman"/>
        </w:rPr>
      </w:pPr>
    </w:p>
    <w:p w14:paraId="1439135F" w14:textId="1612BF64" w:rsidR="00E63F07" w:rsidRPr="00B614F8" w:rsidRDefault="00F52F77" w:rsidP="00B614F8">
      <w:pPr>
        <w:spacing w:line="480" w:lineRule="auto"/>
        <w:rPr>
          <w:rFonts w:ascii="Times New Roman" w:hAnsi="Times New Roman" w:cs="Times New Roman"/>
        </w:rPr>
      </w:pPr>
      <w:r w:rsidRPr="00B614F8">
        <w:rPr>
          <w:rFonts w:ascii="Times New Roman" w:hAnsi="Times New Roman" w:cs="Times New Roman"/>
        </w:rPr>
        <w:t xml:space="preserve">Performativity </w:t>
      </w:r>
      <w:proofErr w:type="gramStart"/>
      <w:r w:rsidRPr="00B614F8">
        <w:rPr>
          <w:rFonts w:ascii="Times New Roman" w:hAnsi="Times New Roman" w:cs="Times New Roman"/>
        </w:rPr>
        <w:t>describes</w:t>
      </w:r>
      <w:proofErr w:type="gramEnd"/>
      <w:r w:rsidRPr="00B614F8">
        <w:rPr>
          <w:rFonts w:ascii="Times New Roman" w:hAnsi="Times New Roman" w:cs="Times New Roman"/>
        </w:rPr>
        <w:t xml:space="preserve"> “the influential rituals” through which “subjects are called into social being</w:t>
      </w:r>
      <w:r w:rsidR="00DC45CC" w:rsidRPr="00B614F8">
        <w:rPr>
          <w:rFonts w:ascii="Times New Roman" w:hAnsi="Times New Roman" w:cs="Times New Roman"/>
        </w:rPr>
        <w:t>,</w:t>
      </w:r>
      <w:r w:rsidRPr="00B614F8">
        <w:rPr>
          <w:rFonts w:ascii="Times New Roman" w:hAnsi="Times New Roman" w:cs="Times New Roman"/>
        </w:rPr>
        <w:t>” “formed and reformulated” (Butler 1997a</w:t>
      </w:r>
      <w:r w:rsidR="00DC45CC" w:rsidRPr="00B614F8">
        <w:rPr>
          <w:rFonts w:ascii="Times New Roman" w:hAnsi="Times New Roman" w:cs="Times New Roman"/>
        </w:rPr>
        <w:t>,</w:t>
      </w:r>
      <w:r w:rsidRPr="00B614F8">
        <w:rPr>
          <w:rFonts w:ascii="Times New Roman" w:hAnsi="Times New Roman" w:cs="Times New Roman"/>
        </w:rPr>
        <w:t xml:space="preserve"> 160) in a “reiteration of norms which precede, constrain and exceed the performer” (Butler 1993</w:t>
      </w:r>
      <w:r w:rsidR="00DC45CC" w:rsidRPr="00B614F8">
        <w:rPr>
          <w:rFonts w:ascii="Times New Roman" w:hAnsi="Times New Roman" w:cs="Times New Roman"/>
        </w:rPr>
        <w:t>,</w:t>
      </w:r>
      <w:r w:rsidRPr="00B614F8">
        <w:rPr>
          <w:rFonts w:ascii="Times New Roman" w:hAnsi="Times New Roman" w:cs="Times New Roman"/>
        </w:rPr>
        <w:t xml:space="preserve"> 24). Performativity is therefore both crucial to the formation of the subject and its “ongoing political contestation and reformulation” (Butler 1997a</w:t>
      </w:r>
      <w:r w:rsidR="00DC45CC" w:rsidRPr="00B614F8">
        <w:rPr>
          <w:rFonts w:ascii="Times New Roman" w:hAnsi="Times New Roman" w:cs="Times New Roman"/>
        </w:rPr>
        <w:t xml:space="preserve">, </w:t>
      </w:r>
      <w:r w:rsidRPr="00B614F8">
        <w:rPr>
          <w:rFonts w:ascii="Times New Roman" w:hAnsi="Times New Roman" w:cs="Times New Roman"/>
        </w:rPr>
        <w:t>160), since “[</w:t>
      </w:r>
      <w:proofErr w:type="gramStart"/>
      <w:r w:rsidRPr="00B614F8">
        <w:rPr>
          <w:rFonts w:ascii="Times New Roman" w:hAnsi="Times New Roman" w:cs="Times New Roman"/>
        </w:rPr>
        <w:t>n]o</w:t>
      </w:r>
      <w:proofErr w:type="gramEnd"/>
      <w:r w:rsidRPr="00B614F8">
        <w:rPr>
          <w:rFonts w:ascii="Times New Roman" w:hAnsi="Times New Roman" w:cs="Times New Roman"/>
        </w:rPr>
        <w:t xml:space="preserve"> social formation can endure without being reinstated” and this process of reinstatement reveals the contingency of the formation, putting it at risk (Butler</w:t>
      </w:r>
      <w:r w:rsidR="004D2F1D">
        <w:rPr>
          <w:rFonts w:ascii="Times New Roman" w:hAnsi="Times New Roman" w:cs="Times New Roman"/>
        </w:rPr>
        <w:t xml:space="preserve"> </w:t>
      </w:r>
      <w:r w:rsidRPr="00B614F8">
        <w:rPr>
          <w:rFonts w:ascii="Times New Roman" w:hAnsi="Times New Roman" w:cs="Times New Roman"/>
        </w:rPr>
        <w:t>1997b</w:t>
      </w:r>
      <w:r w:rsidR="00DC45CC" w:rsidRPr="00B614F8">
        <w:rPr>
          <w:rFonts w:ascii="Times New Roman" w:hAnsi="Times New Roman" w:cs="Times New Roman"/>
        </w:rPr>
        <w:t xml:space="preserve">, </w:t>
      </w:r>
      <w:r w:rsidRPr="00B614F8">
        <w:rPr>
          <w:rFonts w:ascii="Times New Roman" w:hAnsi="Times New Roman" w:cs="Times New Roman"/>
        </w:rPr>
        <w:t>14</w:t>
      </w:r>
      <w:r w:rsidR="004D2F1D" w:rsidRPr="004D2F1D">
        <w:rPr>
          <w:rFonts w:ascii="Times New Roman" w:hAnsi="Times New Roman" w:cs="Times New Roman"/>
        </w:rPr>
        <w:t>. See also</w:t>
      </w:r>
      <w:r w:rsidR="004D2F1D" w:rsidRPr="008A1C34">
        <w:rPr>
          <w:rFonts w:ascii="Times New Roman" w:hAnsi="Times New Roman" w:cs="Times New Roman"/>
        </w:rPr>
        <w:t xml:space="preserve"> Salih 2002, 11 and Mahmood 2004, 162</w:t>
      </w:r>
      <w:r w:rsidRPr="004D2F1D">
        <w:rPr>
          <w:rFonts w:ascii="Times New Roman" w:hAnsi="Times New Roman" w:cs="Times New Roman"/>
        </w:rPr>
        <w:t>).</w:t>
      </w:r>
      <w:r w:rsidR="004D2F1D">
        <w:rPr>
          <w:rFonts w:ascii="Times New Roman" w:hAnsi="Times New Roman" w:cs="Times New Roman"/>
        </w:rPr>
        <w:t xml:space="preserve"> </w:t>
      </w:r>
      <w:r w:rsidR="00463E91" w:rsidRPr="00B614F8">
        <w:rPr>
          <w:rFonts w:ascii="Times New Roman" w:hAnsi="Times New Roman" w:cs="Times New Roman"/>
        </w:rPr>
        <w:t>The authority of the</w:t>
      </w:r>
      <w:r w:rsidR="0076710F" w:rsidRPr="00B614F8">
        <w:rPr>
          <w:rFonts w:ascii="Times New Roman" w:hAnsi="Times New Roman" w:cs="Times New Roman"/>
        </w:rPr>
        <w:t xml:space="preserve"> </w:t>
      </w:r>
      <w:r w:rsidR="00F5318B" w:rsidRPr="00B614F8">
        <w:rPr>
          <w:rFonts w:ascii="Times New Roman" w:hAnsi="Times New Roman" w:cs="Times New Roman"/>
        </w:rPr>
        <w:t xml:space="preserve">US </w:t>
      </w:r>
      <w:r w:rsidR="0076710F" w:rsidRPr="00B614F8">
        <w:rPr>
          <w:rFonts w:ascii="Times New Roman" w:hAnsi="Times New Roman" w:cs="Times New Roman"/>
        </w:rPr>
        <w:t>milita</w:t>
      </w:r>
      <w:r w:rsidR="002D4460" w:rsidRPr="00B614F8">
        <w:rPr>
          <w:rFonts w:ascii="Times New Roman" w:hAnsi="Times New Roman" w:cs="Times New Roman"/>
        </w:rPr>
        <w:t>ry peace movement rests upon a</w:t>
      </w:r>
      <w:r w:rsidR="0076710F" w:rsidRPr="00B614F8">
        <w:rPr>
          <w:rFonts w:ascii="Times New Roman" w:hAnsi="Times New Roman" w:cs="Times New Roman"/>
        </w:rPr>
        <w:t xml:space="preserve"> military masculine authenticity of experience expressed in the trope of the </w:t>
      </w:r>
      <w:r w:rsidR="00DC45CC" w:rsidRPr="00B614F8">
        <w:rPr>
          <w:rFonts w:ascii="Times New Roman" w:hAnsi="Times New Roman" w:cs="Times New Roman"/>
        </w:rPr>
        <w:t>“</w:t>
      </w:r>
      <w:r w:rsidR="0076710F" w:rsidRPr="00B614F8">
        <w:rPr>
          <w:rFonts w:ascii="Times New Roman" w:hAnsi="Times New Roman" w:cs="Times New Roman"/>
        </w:rPr>
        <w:t>bo</w:t>
      </w:r>
      <w:r w:rsidR="00F5318B" w:rsidRPr="00B614F8">
        <w:rPr>
          <w:rFonts w:ascii="Times New Roman" w:hAnsi="Times New Roman" w:cs="Times New Roman"/>
        </w:rPr>
        <w:t>ots on the ground</w:t>
      </w:r>
      <w:r w:rsidR="00DC45CC" w:rsidRPr="00B614F8">
        <w:rPr>
          <w:rFonts w:ascii="Times New Roman" w:hAnsi="Times New Roman" w:cs="Times New Roman"/>
        </w:rPr>
        <w:t>”</w:t>
      </w:r>
      <w:r w:rsidR="00F5318B" w:rsidRPr="00B614F8">
        <w:rPr>
          <w:rFonts w:ascii="Times New Roman" w:hAnsi="Times New Roman" w:cs="Times New Roman"/>
        </w:rPr>
        <w:t xml:space="preserve"> perspective </w:t>
      </w:r>
      <w:r w:rsidR="00791303" w:rsidRPr="00B614F8">
        <w:rPr>
          <w:rFonts w:ascii="Times New Roman" w:hAnsi="Times New Roman" w:cs="Times New Roman"/>
        </w:rPr>
        <w:t>(</w:t>
      </w:r>
      <w:proofErr w:type="spellStart"/>
      <w:r w:rsidR="00791303" w:rsidRPr="00B614F8">
        <w:rPr>
          <w:rFonts w:ascii="Times New Roman" w:hAnsi="Times New Roman" w:cs="Times New Roman"/>
        </w:rPr>
        <w:t>Anden-Popadop</w:t>
      </w:r>
      <w:r w:rsidR="002D4460" w:rsidRPr="00B614F8">
        <w:rPr>
          <w:rFonts w:ascii="Times New Roman" w:hAnsi="Times New Roman" w:cs="Times New Roman"/>
        </w:rPr>
        <w:t>oulos</w:t>
      </w:r>
      <w:proofErr w:type="spellEnd"/>
      <w:r w:rsidR="002D4460" w:rsidRPr="00B614F8">
        <w:rPr>
          <w:rFonts w:ascii="Times New Roman" w:hAnsi="Times New Roman" w:cs="Times New Roman"/>
        </w:rPr>
        <w:t xml:space="preserve"> 2009; Kennedy</w:t>
      </w:r>
      <w:r w:rsidR="00DC45CC" w:rsidRPr="00B614F8">
        <w:rPr>
          <w:rFonts w:ascii="Times New Roman" w:hAnsi="Times New Roman" w:cs="Times New Roman"/>
        </w:rPr>
        <w:t xml:space="preserve"> </w:t>
      </w:r>
      <w:r w:rsidR="002D4460" w:rsidRPr="00B614F8">
        <w:rPr>
          <w:rFonts w:ascii="Times New Roman" w:hAnsi="Times New Roman" w:cs="Times New Roman"/>
        </w:rPr>
        <w:t xml:space="preserve">2009; </w:t>
      </w:r>
      <w:r w:rsidR="00791303" w:rsidRPr="00B614F8">
        <w:rPr>
          <w:rFonts w:ascii="Times New Roman" w:hAnsi="Times New Roman" w:cs="Times New Roman"/>
        </w:rPr>
        <w:t xml:space="preserve">Christensen 2008) </w:t>
      </w:r>
      <w:r w:rsidR="00F5318B" w:rsidRPr="00B614F8">
        <w:rPr>
          <w:rFonts w:ascii="Times New Roman" w:hAnsi="Times New Roman" w:cs="Times New Roman"/>
        </w:rPr>
        <w:t xml:space="preserve">and </w:t>
      </w:r>
      <w:r w:rsidR="0076710F" w:rsidRPr="00B614F8">
        <w:rPr>
          <w:rFonts w:ascii="Times New Roman" w:hAnsi="Times New Roman" w:cs="Times New Roman"/>
        </w:rPr>
        <w:t>the assoc</w:t>
      </w:r>
      <w:r w:rsidR="00F5318B" w:rsidRPr="00B614F8">
        <w:rPr>
          <w:rFonts w:ascii="Times New Roman" w:hAnsi="Times New Roman" w:cs="Times New Roman"/>
        </w:rPr>
        <w:t xml:space="preserve">iated access to </w:t>
      </w:r>
      <w:r w:rsidR="00DC45CC" w:rsidRPr="00B614F8">
        <w:rPr>
          <w:rFonts w:ascii="Times New Roman" w:hAnsi="Times New Roman" w:cs="Times New Roman"/>
        </w:rPr>
        <w:t>“</w:t>
      </w:r>
      <w:r w:rsidR="00F5318B" w:rsidRPr="00B614F8">
        <w:rPr>
          <w:rFonts w:ascii="Times New Roman" w:hAnsi="Times New Roman" w:cs="Times New Roman"/>
        </w:rPr>
        <w:t>ground truth</w:t>
      </w:r>
      <w:r w:rsidR="00DC45CC" w:rsidRPr="00B614F8">
        <w:rPr>
          <w:rFonts w:ascii="Times New Roman" w:hAnsi="Times New Roman" w:cs="Times New Roman"/>
        </w:rPr>
        <w:t>”</w:t>
      </w:r>
      <w:r w:rsidR="00791303" w:rsidRPr="00B614F8">
        <w:rPr>
          <w:rFonts w:ascii="Times New Roman" w:hAnsi="Times New Roman" w:cs="Times New Roman"/>
        </w:rPr>
        <w:t xml:space="preserve"> (Leitz 2011</w:t>
      </w:r>
      <w:r w:rsidR="00DC45CC" w:rsidRPr="00B614F8">
        <w:rPr>
          <w:rFonts w:ascii="Times New Roman" w:hAnsi="Times New Roman" w:cs="Times New Roman"/>
        </w:rPr>
        <w:t xml:space="preserve">, </w:t>
      </w:r>
      <w:r w:rsidR="00791303" w:rsidRPr="00B614F8">
        <w:rPr>
          <w:rFonts w:ascii="Times New Roman" w:hAnsi="Times New Roman" w:cs="Times New Roman"/>
        </w:rPr>
        <w:t>249)</w:t>
      </w:r>
      <w:r w:rsidR="00DE7DDE" w:rsidRPr="00B614F8">
        <w:rPr>
          <w:rFonts w:ascii="Times New Roman" w:hAnsi="Times New Roman" w:cs="Times New Roman"/>
        </w:rPr>
        <w:t>, along with the mantra “support th</w:t>
      </w:r>
      <w:r w:rsidR="007918A8" w:rsidRPr="00B614F8">
        <w:rPr>
          <w:rFonts w:ascii="Times New Roman" w:hAnsi="Times New Roman" w:cs="Times New Roman"/>
        </w:rPr>
        <w:t>e troops – oppose the war” (</w:t>
      </w:r>
      <w:r w:rsidR="00DE7DDE" w:rsidRPr="00B614F8">
        <w:rPr>
          <w:rFonts w:ascii="Times New Roman" w:hAnsi="Times New Roman" w:cs="Times New Roman"/>
        </w:rPr>
        <w:t>Beamish, Molotch</w:t>
      </w:r>
      <w:r w:rsidR="00DC45CC" w:rsidRPr="00B614F8">
        <w:rPr>
          <w:rFonts w:ascii="Times New Roman" w:hAnsi="Times New Roman" w:cs="Times New Roman"/>
        </w:rPr>
        <w:t>,</w:t>
      </w:r>
      <w:r w:rsidR="00DE7DDE" w:rsidRPr="00B614F8">
        <w:rPr>
          <w:rFonts w:ascii="Times New Roman" w:hAnsi="Times New Roman" w:cs="Times New Roman"/>
        </w:rPr>
        <w:t xml:space="preserve"> and Flacks 1995; </w:t>
      </w:r>
      <w:proofErr w:type="spellStart"/>
      <w:r w:rsidR="00DE7DDE" w:rsidRPr="00B614F8">
        <w:rPr>
          <w:rFonts w:ascii="Times New Roman" w:eastAsia="Times New Roman" w:hAnsi="Times New Roman" w:cs="Times New Roman"/>
        </w:rPr>
        <w:t>Managhan</w:t>
      </w:r>
      <w:proofErr w:type="spellEnd"/>
      <w:r w:rsidR="00DE7DDE" w:rsidRPr="00B614F8">
        <w:rPr>
          <w:rFonts w:ascii="Times New Roman" w:eastAsia="Times New Roman" w:hAnsi="Times New Roman" w:cs="Times New Roman"/>
        </w:rPr>
        <w:t xml:space="preserve"> 2011</w:t>
      </w:r>
      <w:r w:rsidR="00DC45CC" w:rsidRPr="00B614F8">
        <w:rPr>
          <w:rFonts w:ascii="Times New Roman" w:eastAsia="Times New Roman" w:hAnsi="Times New Roman" w:cs="Times New Roman"/>
        </w:rPr>
        <w:t xml:space="preserve">, </w:t>
      </w:r>
      <w:r w:rsidR="00DE7DDE" w:rsidRPr="00B614F8">
        <w:rPr>
          <w:rFonts w:ascii="Times New Roman" w:eastAsia="Times New Roman" w:hAnsi="Times New Roman" w:cs="Times New Roman"/>
        </w:rPr>
        <w:t>441; Coy, Woehrle</w:t>
      </w:r>
      <w:r w:rsidR="00DC45CC" w:rsidRPr="00B614F8">
        <w:rPr>
          <w:rFonts w:ascii="Times New Roman" w:eastAsia="Times New Roman" w:hAnsi="Times New Roman" w:cs="Times New Roman"/>
        </w:rPr>
        <w:t>,</w:t>
      </w:r>
      <w:r w:rsidR="00DE7DDE" w:rsidRPr="00B614F8">
        <w:rPr>
          <w:rFonts w:ascii="Times New Roman" w:eastAsia="Times New Roman" w:hAnsi="Times New Roman" w:cs="Times New Roman"/>
        </w:rPr>
        <w:t xml:space="preserve"> and </w:t>
      </w:r>
      <w:proofErr w:type="spellStart"/>
      <w:r w:rsidR="00DE7DDE" w:rsidRPr="00B614F8">
        <w:rPr>
          <w:rFonts w:ascii="Times New Roman" w:eastAsia="Times New Roman" w:hAnsi="Times New Roman" w:cs="Times New Roman"/>
        </w:rPr>
        <w:t>Maney</w:t>
      </w:r>
      <w:proofErr w:type="spellEnd"/>
      <w:r w:rsidR="00DE7DDE" w:rsidRPr="00B614F8">
        <w:rPr>
          <w:rFonts w:ascii="Times New Roman" w:eastAsia="Times New Roman" w:hAnsi="Times New Roman" w:cs="Times New Roman"/>
        </w:rPr>
        <w:t xml:space="preserve"> 2008).</w:t>
      </w:r>
      <w:r w:rsidR="00DE7DDE" w:rsidRPr="00B614F8">
        <w:rPr>
          <w:rFonts w:ascii="Times New Roman" w:hAnsi="Times New Roman" w:cs="Times New Roman"/>
        </w:rPr>
        <w:t xml:space="preserve"> </w:t>
      </w:r>
      <w:r w:rsidR="0076710F" w:rsidRPr="00B614F8">
        <w:rPr>
          <w:rFonts w:ascii="Times New Roman" w:hAnsi="Times New Roman" w:cs="Times New Roman"/>
        </w:rPr>
        <w:t xml:space="preserve">The phrase </w:t>
      </w:r>
      <w:r w:rsidR="00DC45CC" w:rsidRPr="00B614F8">
        <w:rPr>
          <w:rFonts w:ascii="Times New Roman" w:hAnsi="Times New Roman" w:cs="Times New Roman"/>
        </w:rPr>
        <w:t>“</w:t>
      </w:r>
      <w:r w:rsidR="0076710F" w:rsidRPr="00B614F8">
        <w:rPr>
          <w:rFonts w:ascii="Times New Roman" w:hAnsi="Times New Roman" w:cs="Times New Roman"/>
        </w:rPr>
        <w:t>ground truth</w:t>
      </w:r>
      <w:r w:rsidR="00DC45CC" w:rsidRPr="00B614F8">
        <w:rPr>
          <w:rFonts w:ascii="Times New Roman" w:hAnsi="Times New Roman" w:cs="Times New Roman"/>
        </w:rPr>
        <w:t>”</w:t>
      </w:r>
      <w:r w:rsidR="0076710F" w:rsidRPr="00B614F8">
        <w:rPr>
          <w:rFonts w:ascii="Times New Roman" w:hAnsi="Times New Roman" w:cs="Times New Roman"/>
        </w:rPr>
        <w:t xml:space="preserve"> expresses “a belief that the firsthand knowledge of military individuals is the real truth” (Leitz 2011</w:t>
      </w:r>
      <w:r w:rsidR="00DC45CC" w:rsidRPr="00B614F8">
        <w:rPr>
          <w:rFonts w:ascii="Times New Roman" w:hAnsi="Times New Roman" w:cs="Times New Roman"/>
        </w:rPr>
        <w:t xml:space="preserve">, </w:t>
      </w:r>
      <w:r w:rsidR="0076710F" w:rsidRPr="00B614F8">
        <w:rPr>
          <w:rFonts w:ascii="Times New Roman" w:hAnsi="Times New Roman" w:cs="Times New Roman"/>
        </w:rPr>
        <w:t>249). In military slang</w:t>
      </w:r>
      <w:r w:rsidR="00DC45CC" w:rsidRPr="00B614F8">
        <w:rPr>
          <w:rFonts w:ascii="Times New Roman" w:hAnsi="Times New Roman" w:cs="Times New Roman"/>
        </w:rPr>
        <w:t>,</w:t>
      </w:r>
      <w:r w:rsidR="0076710F" w:rsidRPr="00B614F8">
        <w:rPr>
          <w:rFonts w:ascii="Times New Roman" w:hAnsi="Times New Roman" w:cs="Times New Roman"/>
        </w:rPr>
        <w:t xml:space="preserve"> </w:t>
      </w:r>
      <w:r w:rsidR="00DC45CC" w:rsidRPr="00B614F8">
        <w:rPr>
          <w:rFonts w:ascii="Times New Roman" w:hAnsi="Times New Roman" w:cs="Times New Roman"/>
        </w:rPr>
        <w:t>“</w:t>
      </w:r>
      <w:r w:rsidR="0076710F" w:rsidRPr="00B614F8">
        <w:rPr>
          <w:rFonts w:ascii="Times New Roman" w:hAnsi="Times New Roman" w:cs="Times New Roman"/>
        </w:rPr>
        <w:t>ground truth</w:t>
      </w:r>
      <w:r w:rsidR="00DC45CC" w:rsidRPr="00B614F8">
        <w:rPr>
          <w:rFonts w:ascii="Times New Roman" w:hAnsi="Times New Roman" w:cs="Times New Roman"/>
        </w:rPr>
        <w:t>”</w:t>
      </w:r>
      <w:r w:rsidR="0076710F" w:rsidRPr="00B614F8">
        <w:rPr>
          <w:rFonts w:ascii="Times New Roman" w:hAnsi="Times New Roman" w:cs="Times New Roman"/>
        </w:rPr>
        <w:t xml:space="preserve"> describes the on-the-ground and in-the-field reality</w:t>
      </w:r>
      <w:r w:rsidR="00DC45CC" w:rsidRPr="00B614F8">
        <w:rPr>
          <w:rFonts w:ascii="Times New Roman" w:hAnsi="Times New Roman" w:cs="Times New Roman"/>
        </w:rPr>
        <w:t>,</w:t>
      </w:r>
      <w:r w:rsidR="0076710F" w:rsidRPr="00B614F8">
        <w:rPr>
          <w:rFonts w:ascii="Times New Roman" w:hAnsi="Times New Roman" w:cs="Times New Roman"/>
        </w:rPr>
        <w:t xml:space="preserve"> which is contrasted with the intelligence-driven prediction</w:t>
      </w:r>
      <w:r w:rsidR="00DC45CC" w:rsidRPr="00B614F8">
        <w:rPr>
          <w:rFonts w:ascii="Times New Roman" w:hAnsi="Times New Roman" w:cs="Times New Roman"/>
        </w:rPr>
        <w:t>s</w:t>
      </w:r>
      <w:r w:rsidR="0076710F" w:rsidRPr="00B614F8">
        <w:rPr>
          <w:rFonts w:ascii="Times New Roman" w:hAnsi="Times New Roman" w:cs="Times New Roman"/>
        </w:rPr>
        <w:t xml:space="preserve"> of  “senior leaders” </w:t>
      </w:r>
      <w:r w:rsidR="00DC45CC" w:rsidRPr="00B614F8">
        <w:rPr>
          <w:rFonts w:ascii="Times New Roman" w:hAnsi="Times New Roman" w:cs="Times New Roman"/>
        </w:rPr>
        <w:t xml:space="preserve">who are </w:t>
      </w:r>
      <w:r w:rsidR="0076710F" w:rsidRPr="00B614F8">
        <w:rPr>
          <w:rFonts w:ascii="Times New Roman" w:hAnsi="Times New Roman" w:cs="Times New Roman"/>
        </w:rPr>
        <w:t>“far removed” from the battlefield (Linden 2010</w:t>
      </w:r>
      <w:r w:rsidR="00221E10" w:rsidRPr="00B614F8">
        <w:rPr>
          <w:rFonts w:ascii="Times New Roman" w:hAnsi="Times New Roman" w:cs="Times New Roman"/>
        </w:rPr>
        <w:t xml:space="preserve">, </w:t>
      </w:r>
      <w:proofErr w:type="spellStart"/>
      <w:r w:rsidR="00221E10" w:rsidRPr="00B614F8">
        <w:rPr>
          <w:rFonts w:ascii="Times New Roman" w:hAnsi="Times New Roman" w:cs="Times New Roman"/>
        </w:rPr>
        <w:t>n.p</w:t>
      </w:r>
      <w:proofErr w:type="spellEnd"/>
      <w:proofErr w:type="gramStart"/>
      <w:r w:rsidR="00221E10" w:rsidRPr="00B614F8">
        <w:rPr>
          <w:rFonts w:ascii="Times New Roman" w:hAnsi="Times New Roman" w:cs="Times New Roman"/>
        </w:rPr>
        <w:t>.</w:t>
      </w:r>
      <w:r w:rsidR="00DB7129" w:rsidRPr="00B614F8">
        <w:rPr>
          <w:rFonts w:ascii="Times New Roman" w:hAnsi="Times New Roman" w:cs="Times New Roman"/>
        </w:rPr>
        <w:t>;</w:t>
      </w:r>
      <w:proofErr w:type="gramEnd"/>
      <w:r w:rsidR="00DB7129" w:rsidRPr="00B614F8">
        <w:rPr>
          <w:rFonts w:ascii="Times New Roman" w:hAnsi="Times New Roman" w:cs="Times New Roman"/>
        </w:rPr>
        <w:t xml:space="preserve"> Bishop 2009</w:t>
      </w:r>
      <w:r w:rsidR="00DC45CC" w:rsidRPr="00B614F8">
        <w:rPr>
          <w:rFonts w:ascii="Times New Roman" w:hAnsi="Times New Roman" w:cs="Times New Roman"/>
        </w:rPr>
        <w:t>,</w:t>
      </w:r>
      <w:r w:rsidR="00DB7129" w:rsidRPr="00B614F8">
        <w:rPr>
          <w:rFonts w:ascii="Times New Roman" w:hAnsi="Times New Roman" w:cs="Times New Roman"/>
        </w:rPr>
        <w:t xml:space="preserve"> xxiv</w:t>
      </w:r>
      <w:r w:rsidR="0076710F" w:rsidRPr="00B614F8">
        <w:rPr>
          <w:rFonts w:ascii="Times New Roman" w:hAnsi="Times New Roman" w:cs="Times New Roman"/>
        </w:rPr>
        <w:t>)</w:t>
      </w:r>
      <w:r w:rsidR="00DB7129" w:rsidRPr="00B614F8">
        <w:rPr>
          <w:rFonts w:ascii="Times New Roman" w:hAnsi="Times New Roman" w:cs="Times New Roman"/>
        </w:rPr>
        <w:t xml:space="preserve">. </w:t>
      </w:r>
      <w:r w:rsidR="0076710F" w:rsidRPr="00B614F8">
        <w:rPr>
          <w:rFonts w:ascii="Times New Roman" w:hAnsi="Times New Roman" w:cs="Times New Roman"/>
        </w:rPr>
        <w:t>With</w:t>
      </w:r>
      <w:r w:rsidR="0028764A" w:rsidRPr="00B614F8">
        <w:rPr>
          <w:rFonts w:ascii="Times New Roman" w:hAnsi="Times New Roman" w:cs="Times New Roman"/>
        </w:rPr>
        <w:t>in the military peace movement</w:t>
      </w:r>
      <w:r w:rsidR="00221E10" w:rsidRPr="00B614F8">
        <w:rPr>
          <w:rFonts w:ascii="Times New Roman" w:hAnsi="Times New Roman" w:cs="Times New Roman"/>
        </w:rPr>
        <w:t>,</w:t>
      </w:r>
      <w:r w:rsidR="0028764A" w:rsidRPr="00B614F8">
        <w:rPr>
          <w:rFonts w:ascii="Times New Roman" w:hAnsi="Times New Roman" w:cs="Times New Roman"/>
        </w:rPr>
        <w:t xml:space="preserve"> g</w:t>
      </w:r>
      <w:r w:rsidR="0076710F" w:rsidRPr="00B614F8">
        <w:rPr>
          <w:rFonts w:ascii="Times New Roman" w:hAnsi="Times New Roman" w:cs="Times New Roman"/>
        </w:rPr>
        <w:t>round truth is represented as having a public “educational value</w:t>
      </w:r>
      <w:r w:rsidR="00221E10" w:rsidRPr="00B614F8">
        <w:rPr>
          <w:rFonts w:ascii="Times New Roman" w:hAnsi="Times New Roman" w:cs="Times New Roman"/>
        </w:rPr>
        <w:t>,</w:t>
      </w:r>
      <w:r w:rsidR="0076710F" w:rsidRPr="00B614F8">
        <w:rPr>
          <w:rFonts w:ascii="Times New Roman" w:hAnsi="Times New Roman" w:cs="Times New Roman"/>
        </w:rPr>
        <w:t xml:space="preserve">” </w:t>
      </w:r>
      <w:r w:rsidR="00221E10" w:rsidRPr="00B614F8">
        <w:rPr>
          <w:rFonts w:ascii="Times New Roman" w:hAnsi="Times New Roman" w:cs="Times New Roman"/>
        </w:rPr>
        <w:t xml:space="preserve">and </w:t>
      </w:r>
      <w:r w:rsidR="0076710F" w:rsidRPr="00B614F8">
        <w:rPr>
          <w:rFonts w:ascii="Times New Roman" w:hAnsi="Times New Roman" w:cs="Times New Roman"/>
        </w:rPr>
        <w:t>appear</w:t>
      </w:r>
      <w:r w:rsidR="00221E10" w:rsidRPr="00B614F8">
        <w:rPr>
          <w:rFonts w:ascii="Times New Roman" w:hAnsi="Times New Roman" w:cs="Times New Roman"/>
        </w:rPr>
        <w:t>s</w:t>
      </w:r>
      <w:r w:rsidR="0076710F" w:rsidRPr="00B614F8">
        <w:rPr>
          <w:rFonts w:ascii="Times New Roman" w:hAnsi="Times New Roman" w:cs="Times New Roman"/>
        </w:rPr>
        <w:t xml:space="preserve"> “on numerous</w:t>
      </w:r>
      <w:r w:rsidR="002F0B5B" w:rsidRPr="00B614F8">
        <w:rPr>
          <w:rFonts w:ascii="Times New Roman" w:hAnsi="Times New Roman" w:cs="Times New Roman"/>
        </w:rPr>
        <w:t xml:space="preserve"> VFP </w:t>
      </w:r>
      <w:r w:rsidR="00221E10" w:rsidRPr="00B614F8">
        <w:rPr>
          <w:rFonts w:ascii="Times New Roman" w:hAnsi="Times New Roman" w:cs="Times New Roman"/>
        </w:rPr>
        <w:t>(</w:t>
      </w:r>
      <w:r w:rsidR="002F0B5B" w:rsidRPr="00B614F8">
        <w:rPr>
          <w:rFonts w:ascii="Times New Roman" w:hAnsi="Times New Roman" w:cs="Times New Roman"/>
        </w:rPr>
        <w:t>Veterans For Peace</w:t>
      </w:r>
      <w:r w:rsidR="00221E10" w:rsidRPr="00B614F8">
        <w:rPr>
          <w:rFonts w:ascii="Times New Roman" w:hAnsi="Times New Roman" w:cs="Times New Roman"/>
        </w:rPr>
        <w:t>)</w:t>
      </w:r>
      <w:r w:rsidR="002F0B5B" w:rsidRPr="00B614F8">
        <w:rPr>
          <w:rFonts w:ascii="Times New Roman" w:hAnsi="Times New Roman" w:cs="Times New Roman"/>
        </w:rPr>
        <w:t xml:space="preserve">, IVAW, </w:t>
      </w:r>
      <w:r w:rsidR="0076710F" w:rsidRPr="00B614F8">
        <w:rPr>
          <w:rFonts w:ascii="Times New Roman" w:hAnsi="Times New Roman" w:cs="Times New Roman"/>
        </w:rPr>
        <w:t xml:space="preserve">and MFSO </w:t>
      </w:r>
      <w:r w:rsidR="00221E10" w:rsidRPr="00B614F8">
        <w:rPr>
          <w:rFonts w:ascii="Times New Roman" w:hAnsi="Times New Roman" w:cs="Times New Roman"/>
        </w:rPr>
        <w:t>(</w:t>
      </w:r>
      <w:r w:rsidR="0076710F" w:rsidRPr="00B614F8">
        <w:rPr>
          <w:rFonts w:ascii="Times New Roman" w:hAnsi="Times New Roman" w:cs="Times New Roman"/>
        </w:rPr>
        <w:t>Military Families Speak Out</w:t>
      </w:r>
      <w:r w:rsidR="00221E10" w:rsidRPr="00B614F8">
        <w:rPr>
          <w:rFonts w:ascii="Times New Roman" w:hAnsi="Times New Roman" w:cs="Times New Roman"/>
        </w:rPr>
        <w:t>)</w:t>
      </w:r>
      <w:r w:rsidR="0076710F" w:rsidRPr="00B614F8">
        <w:rPr>
          <w:rFonts w:ascii="Times New Roman" w:hAnsi="Times New Roman" w:cs="Times New Roman"/>
        </w:rPr>
        <w:t xml:space="preserve"> documents” (Leitz 2011</w:t>
      </w:r>
      <w:r w:rsidR="00221E10" w:rsidRPr="00B614F8">
        <w:rPr>
          <w:rFonts w:ascii="Times New Roman" w:hAnsi="Times New Roman" w:cs="Times New Roman"/>
        </w:rPr>
        <w:t>,</w:t>
      </w:r>
      <w:r w:rsidR="0076710F" w:rsidRPr="00B614F8">
        <w:rPr>
          <w:rFonts w:ascii="Times New Roman" w:hAnsi="Times New Roman" w:cs="Times New Roman"/>
        </w:rPr>
        <w:t xml:space="preserve"> 249).</w:t>
      </w:r>
    </w:p>
    <w:p w14:paraId="2582EB9E" w14:textId="77777777" w:rsidR="00E63F07" w:rsidRPr="00B614F8" w:rsidRDefault="00E63F07" w:rsidP="00B614F8">
      <w:pPr>
        <w:spacing w:line="480" w:lineRule="auto"/>
        <w:rPr>
          <w:rFonts w:ascii="Times New Roman" w:hAnsi="Times New Roman" w:cs="Times New Roman"/>
        </w:rPr>
      </w:pPr>
    </w:p>
    <w:p w14:paraId="5257C962" w14:textId="41366B4B" w:rsidR="0076710F" w:rsidRPr="00B614F8" w:rsidRDefault="00F5318B" w:rsidP="00B614F8">
      <w:pPr>
        <w:spacing w:line="480" w:lineRule="auto"/>
        <w:rPr>
          <w:rFonts w:ascii="Times New Roman" w:hAnsi="Times New Roman" w:cs="Times New Roman"/>
        </w:rPr>
      </w:pPr>
      <w:r w:rsidRPr="00B614F8">
        <w:rPr>
          <w:rFonts w:ascii="Times New Roman" w:hAnsi="Times New Roman" w:cs="Times New Roman"/>
        </w:rPr>
        <w:t>This</w:t>
      </w:r>
      <w:r w:rsidR="00AE62F2" w:rsidRPr="00B614F8">
        <w:rPr>
          <w:rFonts w:ascii="Times New Roman" w:hAnsi="Times New Roman" w:cs="Times New Roman"/>
        </w:rPr>
        <w:t xml:space="preserve"> significance</w:t>
      </w:r>
      <w:r w:rsidR="00DB7129" w:rsidRPr="00B614F8">
        <w:rPr>
          <w:rFonts w:ascii="Times New Roman" w:hAnsi="Times New Roman" w:cs="Times New Roman"/>
        </w:rPr>
        <w:t xml:space="preserve"> of ground truth within the movement illustrates</w:t>
      </w:r>
      <w:r w:rsidRPr="00B614F8">
        <w:rPr>
          <w:rFonts w:ascii="Times New Roman" w:hAnsi="Times New Roman" w:cs="Times New Roman"/>
        </w:rPr>
        <w:t xml:space="preserve"> how</w:t>
      </w:r>
      <w:r w:rsidR="002B3A6B" w:rsidRPr="00B614F8">
        <w:rPr>
          <w:rFonts w:ascii="Times New Roman" w:hAnsi="Times New Roman" w:cs="Times New Roman"/>
        </w:rPr>
        <w:t xml:space="preserve"> dissent</w:t>
      </w:r>
      <w:r w:rsidR="00DB7129" w:rsidRPr="00B614F8">
        <w:rPr>
          <w:rFonts w:ascii="Times New Roman" w:hAnsi="Times New Roman" w:cs="Times New Roman"/>
        </w:rPr>
        <w:t xml:space="preserve"> is constituted by counter-performative reiterations of </w:t>
      </w:r>
      <w:r w:rsidR="002B3A6B" w:rsidRPr="00B614F8">
        <w:rPr>
          <w:rFonts w:ascii="Times New Roman" w:hAnsi="Times New Roman" w:cs="Times New Roman"/>
        </w:rPr>
        <w:t xml:space="preserve">dominant </w:t>
      </w:r>
      <w:r w:rsidR="00DB7129" w:rsidRPr="00B614F8">
        <w:rPr>
          <w:rFonts w:ascii="Times New Roman" w:hAnsi="Times New Roman" w:cs="Times New Roman"/>
        </w:rPr>
        <w:t xml:space="preserve">military masculinity </w:t>
      </w:r>
      <w:r w:rsidR="002B3A6B" w:rsidRPr="00B614F8">
        <w:rPr>
          <w:rFonts w:ascii="Times New Roman" w:hAnsi="Times New Roman" w:cs="Times New Roman"/>
        </w:rPr>
        <w:t xml:space="preserve">(the </w:t>
      </w:r>
      <w:r w:rsidR="00750797" w:rsidRPr="00B614F8">
        <w:rPr>
          <w:rFonts w:ascii="Times New Roman" w:hAnsi="Times New Roman" w:cs="Times New Roman"/>
        </w:rPr>
        <w:t xml:space="preserve">authority of the </w:t>
      </w:r>
      <w:r w:rsidR="00221E10" w:rsidRPr="00B614F8">
        <w:rPr>
          <w:rFonts w:ascii="Times New Roman" w:hAnsi="Times New Roman" w:cs="Times New Roman"/>
        </w:rPr>
        <w:t>“</w:t>
      </w:r>
      <w:r w:rsidR="002B3A6B" w:rsidRPr="00B614F8">
        <w:rPr>
          <w:rFonts w:ascii="Times New Roman" w:hAnsi="Times New Roman" w:cs="Times New Roman"/>
        </w:rPr>
        <w:t>boots on the ground</w:t>
      </w:r>
      <w:r w:rsidR="00221E10" w:rsidRPr="00B614F8">
        <w:rPr>
          <w:rFonts w:ascii="Times New Roman" w:hAnsi="Times New Roman" w:cs="Times New Roman"/>
        </w:rPr>
        <w:t>”</w:t>
      </w:r>
      <w:r w:rsidR="002B3A6B" w:rsidRPr="00B614F8">
        <w:rPr>
          <w:rFonts w:ascii="Times New Roman" w:hAnsi="Times New Roman" w:cs="Times New Roman"/>
        </w:rPr>
        <w:t xml:space="preserve"> perspective of the co</w:t>
      </w:r>
      <w:r w:rsidR="00B5518B" w:rsidRPr="00B614F8">
        <w:rPr>
          <w:rFonts w:ascii="Times New Roman" w:hAnsi="Times New Roman" w:cs="Times New Roman"/>
        </w:rPr>
        <w:t xml:space="preserve">mbat veteran) that, when cited </w:t>
      </w:r>
      <w:r w:rsidR="00E63F07" w:rsidRPr="00B614F8">
        <w:rPr>
          <w:rFonts w:ascii="Times New Roman" w:hAnsi="Times New Roman" w:cs="Times New Roman"/>
        </w:rPr>
        <w:t>within other contexts (</w:t>
      </w:r>
      <w:proofErr w:type="spellStart"/>
      <w:r w:rsidR="00E63F07" w:rsidRPr="00B614F8">
        <w:rPr>
          <w:rFonts w:ascii="Times New Roman" w:hAnsi="Times New Roman" w:cs="Times New Roman"/>
        </w:rPr>
        <w:t>Salih</w:t>
      </w:r>
      <w:proofErr w:type="spellEnd"/>
      <w:r w:rsidR="00E63F07" w:rsidRPr="00B614F8">
        <w:rPr>
          <w:rFonts w:ascii="Times New Roman" w:hAnsi="Times New Roman" w:cs="Times New Roman"/>
        </w:rPr>
        <w:t xml:space="preserve"> 2002</w:t>
      </w:r>
      <w:r w:rsidR="00221E10" w:rsidRPr="00B614F8">
        <w:rPr>
          <w:rFonts w:ascii="Times New Roman" w:hAnsi="Times New Roman" w:cs="Times New Roman"/>
        </w:rPr>
        <w:t xml:space="preserve">, </w:t>
      </w:r>
      <w:r w:rsidR="00E63F07" w:rsidRPr="00B614F8">
        <w:rPr>
          <w:rFonts w:ascii="Times New Roman" w:hAnsi="Times New Roman" w:cs="Times New Roman"/>
        </w:rPr>
        <w:t>92)</w:t>
      </w:r>
      <w:r w:rsidR="002B3A6B" w:rsidRPr="00B614F8">
        <w:rPr>
          <w:rFonts w:ascii="Times New Roman" w:hAnsi="Times New Roman" w:cs="Times New Roman"/>
        </w:rPr>
        <w:t xml:space="preserve">, </w:t>
      </w:r>
      <w:r w:rsidR="00E63F07" w:rsidRPr="00B614F8">
        <w:rPr>
          <w:rFonts w:ascii="Times New Roman" w:hAnsi="Times New Roman" w:cs="Times New Roman"/>
        </w:rPr>
        <w:t>operate</w:t>
      </w:r>
      <w:r w:rsidR="00DB7129" w:rsidRPr="00B614F8">
        <w:rPr>
          <w:rFonts w:ascii="Times New Roman" w:hAnsi="Times New Roman" w:cs="Times New Roman"/>
        </w:rPr>
        <w:t xml:space="preserve"> as the “tools” for subversion (Butler 1990</w:t>
      </w:r>
      <w:r w:rsidR="00221E10" w:rsidRPr="00B614F8">
        <w:rPr>
          <w:rFonts w:ascii="Times New Roman" w:hAnsi="Times New Roman" w:cs="Times New Roman"/>
        </w:rPr>
        <w:t xml:space="preserve">, </w:t>
      </w:r>
      <w:r w:rsidR="002B3A6B" w:rsidRPr="00B614F8">
        <w:rPr>
          <w:rFonts w:ascii="Times New Roman" w:hAnsi="Times New Roman" w:cs="Times New Roman"/>
        </w:rPr>
        <w:t>145). F</w:t>
      </w:r>
      <w:r w:rsidR="00750797" w:rsidRPr="00B614F8">
        <w:rPr>
          <w:rFonts w:ascii="Times New Roman" w:hAnsi="Times New Roman" w:cs="Times New Roman"/>
        </w:rPr>
        <w:t>or example, rather than telling a ground truth of heroism in battle</w:t>
      </w:r>
      <w:r w:rsidR="00463E91" w:rsidRPr="00B614F8">
        <w:rPr>
          <w:rFonts w:ascii="Times New Roman" w:hAnsi="Times New Roman" w:cs="Times New Roman"/>
        </w:rPr>
        <w:t xml:space="preserve"> (cf. Tommy Reiman</w:t>
      </w:r>
      <w:r w:rsidR="00221E10" w:rsidRPr="00B614F8">
        <w:rPr>
          <w:rFonts w:ascii="Times New Roman" w:hAnsi="Times New Roman" w:cs="Times New Roman"/>
        </w:rPr>
        <w:t>;</w:t>
      </w:r>
      <w:r w:rsidR="00110554" w:rsidRPr="00B614F8">
        <w:rPr>
          <w:rFonts w:ascii="Times New Roman" w:hAnsi="Times New Roman" w:cs="Times New Roman"/>
        </w:rPr>
        <w:t xml:space="preserve"> see Achter 2010</w:t>
      </w:r>
      <w:r w:rsidR="00221E10" w:rsidRPr="00B614F8">
        <w:rPr>
          <w:rFonts w:ascii="Times New Roman" w:hAnsi="Times New Roman" w:cs="Times New Roman"/>
        </w:rPr>
        <w:t xml:space="preserve">, </w:t>
      </w:r>
      <w:r w:rsidR="00110554" w:rsidRPr="00B614F8">
        <w:rPr>
          <w:rFonts w:ascii="Times New Roman" w:hAnsi="Times New Roman" w:cs="Times New Roman"/>
        </w:rPr>
        <w:t xml:space="preserve">51; also </w:t>
      </w:r>
      <w:proofErr w:type="spellStart"/>
      <w:r w:rsidR="00110554" w:rsidRPr="00B614F8">
        <w:rPr>
          <w:rFonts w:ascii="Times New Roman" w:eastAsia="Times New Roman" w:hAnsi="Times New Roman" w:cs="Times New Roman"/>
        </w:rPr>
        <w:t>Açıksöz</w:t>
      </w:r>
      <w:proofErr w:type="spellEnd"/>
      <w:r w:rsidR="00110554" w:rsidRPr="00B614F8">
        <w:rPr>
          <w:rFonts w:ascii="Times New Roman" w:eastAsia="Times New Roman" w:hAnsi="Times New Roman" w:cs="Times New Roman"/>
        </w:rPr>
        <w:t xml:space="preserve"> 2012</w:t>
      </w:r>
      <w:r w:rsidR="00B5518B" w:rsidRPr="00B614F8">
        <w:rPr>
          <w:rFonts w:ascii="Times New Roman" w:eastAsia="Times New Roman" w:hAnsi="Times New Roman" w:cs="Times New Roman"/>
        </w:rPr>
        <w:t>;</w:t>
      </w:r>
      <w:r w:rsidR="002F0B5B" w:rsidRPr="00B614F8">
        <w:rPr>
          <w:rFonts w:ascii="Times New Roman" w:eastAsia="Times New Roman" w:hAnsi="Times New Roman" w:cs="Times New Roman"/>
        </w:rPr>
        <w:t xml:space="preserve"> </w:t>
      </w:r>
      <w:proofErr w:type="spellStart"/>
      <w:r w:rsidR="002F0B5B" w:rsidRPr="00B614F8">
        <w:rPr>
          <w:rFonts w:ascii="Times New Roman" w:eastAsia="Times New Roman" w:hAnsi="Times New Roman" w:cs="Times New Roman"/>
        </w:rPr>
        <w:t>Serlin</w:t>
      </w:r>
      <w:proofErr w:type="spellEnd"/>
      <w:r w:rsidR="002F0B5B" w:rsidRPr="00B614F8">
        <w:rPr>
          <w:rFonts w:ascii="Times New Roman" w:eastAsia="Times New Roman" w:hAnsi="Times New Roman" w:cs="Times New Roman"/>
        </w:rPr>
        <w:t xml:space="preserve"> 2003</w:t>
      </w:r>
      <w:r w:rsidR="00221E10" w:rsidRPr="00B614F8">
        <w:rPr>
          <w:rFonts w:ascii="Times New Roman" w:eastAsia="Times New Roman" w:hAnsi="Times New Roman" w:cs="Times New Roman"/>
        </w:rPr>
        <w:t xml:space="preserve">, </w:t>
      </w:r>
      <w:r w:rsidR="002F0B5B" w:rsidRPr="00B614F8">
        <w:rPr>
          <w:rFonts w:ascii="Times New Roman" w:eastAsia="Times New Roman" w:hAnsi="Times New Roman" w:cs="Times New Roman"/>
        </w:rPr>
        <w:t>161</w:t>
      </w:r>
      <w:r w:rsidR="00110554" w:rsidRPr="00B614F8">
        <w:rPr>
          <w:rFonts w:ascii="Times New Roman" w:eastAsia="Times New Roman" w:hAnsi="Times New Roman" w:cs="Times New Roman"/>
        </w:rPr>
        <w:t>)</w:t>
      </w:r>
      <w:r w:rsidR="00750797" w:rsidRPr="00B614F8">
        <w:rPr>
          <w:rFonts w:ascii="Times New Roman" w:hAnsi="Times New Roman" w:cs="Times New Roman"/>
        </w:rPr>
        <w:t xml:space="preserve"> in </w:t>
      </w:r>
      <w:r w:rsidR="00750797" w:rsidRPr="00B614F8">
        <w:rPr>
          <w:rFonts w:ascii="Times New Roman" w:hAnsi="Times New Roman" w:cs="Times New Roman"/>
          <w:i/>
        </w:rPr>
        <w:t>Body of War</w:t>
      </w:r>
      <w:r w:rsidR="00221E10" w:rsidRPr="00B614F8">
        <w:rPr>
          <w:rFonts w:ascii="Times New Roman" w:hAnsi="Times New Roman" w:cs="Times New Roman"/>
          <w:i/>
        </w:rPr>
        <w:t>,</w:t>
      </w:r>
      <w:r w:rsidR="00750797" w:rsidRPr="00B614F8">
        <w:rPr>
          <w:rFonts w:ascii="Times New Roman" w:hAnsi="Times New Roman" w:cs="Times New Roman"/>
          <w:i/>
        </w:rPr>
        <w:t xml:space="preserve"> </w:t>
      </w:r>
      <w:r w:rsidR="00E63F07" w:rsidRPr="00B614F8">
        <w:rPr>
          <w:rFonts w:ascii="Times New Roman" w:hAnsi="Times New Roman" w:cs="Times New Roman"/>
        </w:rPr>
        <w:t>Tomas perfo</w:t>
      </w:r>
      <w:r w:rsidR="00B5518B" w:rsidRPr="00B614F8">
        <w:rPr>
          <w:rFonts w:ascii="Times New Roman" w:hAnsi="Times New Roman" w:cs="Times New Roman"/>
        </w:rPr>
        <w:t xml:space="preserve">rms, through the context of </w:t>
      </w:r>
      <w:r w:rsidR="00E63F07" w:rsidRPr="00B614F8">
        <w:rPr>
          <w:rFonts w:ascii="Times New Roman" w:hAnsi="Times New Roman" w:cs="Times New Roman"/>
        </w:rPr>
        <w:t>bodily injury, a</w:t>
      </w:r>
      <w:r w:rsidR="00750797" w:rsidRPr="00B614F8">
        <w:rPr>
          <w:rFonts w:ascii="Times New Roman" w:hAnsi="Times New Roman" w:cs="Times New Roman"/>
        </w:rPr>
        <w:t xml:space="preserve"> ground truth haunted by the “present absence” (</w:t>
      </w:r>
      <w:proofErr w:type="spellStart"/>
      <w:r w:rsidR="00750797" w:rsidRPr="00B614F8">
        <w:rPr>
          <w:rFonts w:ascii="Times New Roman" w:hAnsi="Times New Roman" w:cs="Times New Roman"/>
        </w:rPr>
        <w:t>Vatter</w:t>
      </w:r>
      <w:proofErr w:type="spellEnd"/>
      <w:r w:rsidR="00750797" w:rsidRPr="00B614F8">
        <w:rPr>
          <w:rFonts w:ascii="Times New Roman" w:hAnsi="Times New Roman" w:cs="Times New Roman"/>
        </w:rPr>
        <w:t xml:space="preserve"> 2005</w:t>
      </w:r>
      <w:r w:rsidR="00221E10" w:rsidRPr="00B614F8">
        <w:rPr>
          <w:rFonts w:ascii="Times New Roman" w:hAnsi="Times New Roman" w:cs="Times New Roman"/>
        </w:rPr>
        <w:t>,</w:t>
      </w:r>
      <w:r w:rsidR="00750797" w:rsidRPr="00B614F8">
        <w:rPr>
          <w:rFonts w:ascii="Times New Roman" w:hAnsi="Times New Roman" w:cs="Times New Roman"/>
        </w:rPr>
        <w:t xml:space="preserve"> 13) of a military masculinized body lost to a pointless war</w:t>
      </w:r>
      <w:r w:rsidR="00895FEE" w:rsidRPr="00B614F8">
        <w:rPr>
          <w:rFonts w:ascii="Times New Roman" w:hAnsi="Times New Roman" w:cs="Times New Roman"/>
        </w:rPr>
        <w:t xml:space="preserve"> in which the injury was not acquired during </w:t>
      </w:r>
      <w:r w:rsidR="00221E10" w:rsidRPr="00B614F8">
        <w:rPr>
          <w:rFonts w:ascii="Times New Roman" w:hAnsi="Times New Roman" w:cs="Times New Roman"/>
        </w:rPr>
        <w:t>“</w:t>
      </w:r>
      <w:r w:rsidR="00895FEE" w:rsidRPr="00B614F8">
        <w:rPr>
          <w:rFonts w:ascii="Times New Roman" w:hAnsi="Times New Roman" w:cs="Times New Roman"/>
        </w:rPr>
        <w:t>daring do</w:t>
      </w:r>
      <w:r w:rsidR="00221E10" w:rsidRPr="00B614F8">
        <w:rPr>
          <w:rFonts w:ascii="Times New Roman" w:hAnsi="Times New Roman" w:cs="Times New Roman"/>
        </w:rPr>
        <w:t>”</w:t>
      </w:r>
      <w:r w:rsidR="00895FEE" w:rsidRPr="00B614F8">
        <w:rPr>
          <w:rFonts w:ascii="Times New Roman" w:hAnsi="Times New Roman" w:cs="Times New Roman"/>
        </w:rPr>
        <w:t xml:space="preserve"> but whil</w:t>
      </w:r>
      <w:r w:rsidR="00221E10" w:rsidRPr="00B614F8">
        <w:rPr>
          <w:rFonts w:ascii="Times New Roman" w:hAnsi="Times New Roman" w:cs="Times New Roman"/>
        </w:rPr>
        <w:t>e</w:t>
      </w:r>
      <w:r w:rsidR="00895FEE" w:rsidRPr="00B614F8">
        <w:rPr>
          <w:rFonts w:ascii="Times New Roman" w:hAnsi="Times New Roman" w:cs="Times New Roman"/>
        </w:rPr>
        <w:t xml:space="preserve"> </w:t>
      </w:r>
      <w:r w:rsidR="00221E10" w:rsidRPr="00B614F8">
        <w:rPr>
          <w:rFonts w:ascii="Times New Roman" w:hAnsi="Times New Roman" w:cs="Times New Roman"/>
        </w:rPr>
        <w:t xml:space="preserve">he </w:t>
      </w:r>
      <w:r w:rsidR="00895FEE" w:rsidRPr="00B614F8">
        <w:rPr>
          <w:rFonts w:ascii="Times New Roman" w:hAnsi="Times New Roman" w:cs="Times New Roman"/>
        </w:rPr>
        <w:t>sat in the back of a poorly armored truck</w:t>
      </w:r>
      <w:r w:rsidR="00750797" w:rsidRPr="00B614F8">
        <w:rPr>
          <w:rFonts w:ascii="Times New Roman" w:hAnsi="Times New Roman" w:cs="Times New Roman"/>
        </w:rPr>
        <w:t>.</w:t>
      </w:r>
      <w:r w:rsidR="002B3A6B" w:rsidRPr="00B614F8">
        <w:rPr>
          <w:rFonts w:ascii="Times New Roman" w:hAnsi="Times New Roman" w:cs="Times New Roman"/>
        </w:rPr>
        <w:t xml:space="preserve"> </w:t>
      </w:r>
      <w:r w:rsidR="00750797" w:rsidRPr="00B614F8">
        <w:rPr>
          <w:rFonts w:ascii="Times New Roman" w:hAnsi="Times New Roman" w:cs="Times New Roman"/>
        </w:rPr>
        <w:t xml:space="preserve">Through such </w:t>
      </w:r>
      <w:proofErr w:type="gramStart"/>
      <w:r w:rsidR="00750797" w:rsidRPr="00B614F8">
        <w:rPr>
          <w:rFonts w:ascii="Times New Roman" w:hAnsi="Times New Roman" w:cs="Times New Roman"/>
        </w:rPr>
        <w:t>spectrally-reformulated</w:t>
      </w:r>
      <w:proofErr w:type="gramEnd"/>
      <w:r w:rsidR="00750797" w:rsidRPr="00B614F8">
        <w:rPr>
          <w:rFonts w:ascii="Times New Roman" w:hAnsi="Times New Roman" w:cs="Times New Roman"/>
        </w:rPr>
        <w:t xml:space="preserve"> citations, m</w:t>
      </w:r>
      <w:r w:rsidR="00B5518B" w:rsidRPr="00B614F8">
        <w:rPr>
          <w:rFonts w:ascii="Times New Roman" w:hAnsi="Times New Roman" w:cs="Times New Roman"/>
        </w:rPr>
        <w:t xml:space="preserve">ilitary masculinity is </w:t>
      </w:r>
      <w:r w:rsidR="00DB7129" w:rsidRPr="00B614F8">
        <w:rPr>
          <w:rFonts w:ascii="Times New Roman" w:hAnsi="Times New Roman" w:cs="Times New Roman"/>
        </w:rPr>
        <w:t>the resource of and the target for disruption</w:t>
      </w:r>
      <w:r w:rsidR="007918A8" w:rsidRPr="00B614F8">
        <w:rPr>
          <w:rFonts w:ascii="Times New Roman" w:hAnsi="Times New Roman" w:cs="Times New Roman"/>
        </w:rPr>
        <w:t xml:space="preserve"> (a similar point is made by Hockey 2002</w:t>
      </w:r>
      <w:r w:rsidR="00930A6A" w:rsidRPr="00B614F8">
        <w:rPr>
          <w:rFonts w:ascii="Times New Roman" w:hAnsi="Times New Roman" w:cs="Times New Roman"/>
        </w:rPr>
        <w:t xml:space="preserve">, </w:t>
      </w:r>
      <w:r w:rsidR="007918A8" w:rsidRPr="00B614F8">
        <w:rPr>
          <w:rFonts w:ascii="Times New Roman" w:hAnsi="Times New Roman" w:cs="Times New Roman"/>
        </w:rPr>
        <w:t>153)</w:t>
      </w:r>
      <w:r w:rsidR="00DB7129" w:rsidRPr="00B614F8">
        <w:rPr>
          <w:rFonts w:ascii="Times New Roman" w:hAnsi="Times New Roman" w:cs="Times New Roman"/>
        </w:rPr>
        <w:t>.</w:t>
      </w:r>
      <w:r w:rsidR="002B3A6B" w:rsidRPr="00B614F8">
        <w:rPr>
          <w:rFonts w:ascii="Times New Roman" w:hAnsi="Times New Roman" w:cs="Times New Roman"/>
        </w:rPr>
        <w:t xml:space="preserve">  </w:t>
      </w:r>
      <w:r w:rsidR="00F012D7" w:rsidRPr="00B614F8">
        <w:rPr>
          <w:rFonts w:ascii="Times New Roman" w:hAnsi="Times New Roman" w:cs="Times New Roman"/>
        </w:rPr>
        <w:t xml:space="preserve">As a text of the military peace movement, </w:t>
      </w:r>
      <w:r w:rsidR="00F012D7" w:rsidRPr="00B614F8">
        <w:rPr>
          <w:rFonts w:ascii="Times New Roman" w:hAnsi="Times New Roman" w:cs="Times New Roman"/>
          <w:i/>
        </w:rPr>
        <w:t xml:space="preserve">Body of War </w:t>
      </w:r>
      <w:r w:rsidR="00F012D7" w:rsidRPr="00B614F8">
        <w:rPr>
          <w:rFonts w:ascii="Times New Roman" w:hAnsi="Times New Roman" w:cs="Times New Roman"/>
        </w:rPr>
        <w:t>relies on the authority and privilege of the ground truth, military perspective and hard</w:t>
      </w:r>
      <w:r w:rsidR="00930A6A" w:rsidRPr="00B614F8">
        <w:rPr>
          <w:rFonts w:ascii="Times New Roman" w:hAnsi="Times New Roman" w:cs="Times New Roman"/>
        </w:rPr>
        <w:t>-</w:t>
      </w:r>
      <w:r w:rsidR="00F012D7" w:rsidRPr="00B614F8">
        <w:rPr>
          <w:rFonts w:ascii="Times New Roman" w:hAnsi="Times New Roman" w:cs="Times New Roman"/>
        </w:rPr>
        <w:t>to</w:t>
      </w:r>
      <w:r w:rsidR="00930A6A" w:rsidRPr="00B614F8">
        <w:rPr>
          <w:rFonts w:ascii="Times New Roman" w:hAnsi="Times New Roman" w:cs="Times New Roman"/>
        </w:rPr>
        <w:t>-</w:t>
      </w:r>
      <w:r w:rsidR="00F012D7" w:rsidRPr="00B614F8">
        <w:rPr>
          <w:rFonts w:ascii="Times New Roman" w:hAnsi="Times New Roman" w:cs="Times New Roman"/>
        </w:rPr>
        <w:t xml:space="preserve">impugn patriotism of its subjects </w:t>
      </w:r>
      <w:r w:rsidR="00FB0F70" w:rsidRPr="00B614F8">
        <w:rPr>
          <w:rFonts w:ascii="Times New Roman" w:hAnsi="Times New Roman" w:cs="Times New Roman"/>
        </w:rPr>
        <w:t>in its political project of revealing the “</w:t>
      </w:r>
      <w:r w:rsidR="00FB0F70" w:rsidRPr="00B614F8">
        <w:rPr>
          <w:rFonts w:ascii="Times New Roman" w:eastAsia="Times New Roman" w:hAnsi="Times New Roman" w:cs="Times New Roman"/>
        </w:rPr>
        <w:t>true face of war today” (</w:t>
      </w:r>
      <w:r w:rsidR="00FB0F70" w:rsidRPr="001B2EDF">
        <w:rPr>
          <w:rFonts w:ascii="Times New Roman" w:eastAsia="Times New Roman" w:hAnsi="Times New Roman" w:cs="Times New Roman"/>
          <w:i/>
        </w:rPr>
        <w:t>Body of War</w:t>
      </w:r>
      <w:r w:rsidR="00FB0F70" w:rsidRPr="00B614F8">
        <w:rPr>
          <w:rFonts w:ascii="Times New Roman" w:eastAsia="Times New Roman" w:hAnsi="Times New Roman" w:cs="Times New Roman"/>
        </w:rPr>
        <w:t xml:space="preserve"> website 2014; </w:t>
      </w:r>
      <w:r w:rsidR="00FB0F70" w:rsidRPr="00B614F8">
        <w:rPr>
          <w:rFonts w:ascii="Times New Roman" w:hAnsi="Times New Roman" w:cs="Times New Roman"/>
        </w:rPr>
        <w:t>PBS 2008).</w:t>
      </w:r>
    </w:p>
    <w:p w14:paraId="0CD599AF" w14:textId="77777777" w:rsidR="0076710F" w:rsidRPr="00B614F8" w:rsidRDefault="0076710F" w:rsidP="00B614F8">
      <w:pPr>
        <w:spacing w:line="480" w:lineRule="auto"/>
        <w:rPr>
          <w:rFonts w:ascii="Times New Roman" w:hAnsi="Times New Roman" w:cs="Times New Roman"/>
        </w:rPr>
      </w:pPr>
    </w:p>
    <w:p w14:paraId="7C76FFEB" w14:textId="1432B609" w:rsidR="002B3A6B" w:rsidRPr="00B614F8" w:rsidRDefault="0076710F" w:rsidP="00B614F8">
      <w:pPr>
        <w:spacing w:line="480" w:lineRule="auto"/>
        <w:rPr>
          <w:rFonts w:ascii="Times New Roman" w:eastAsia="Times New Roman" w:hAnsi="Times New Roman" w:cs="Times New Roman"/>
        </w:rPr>
      </w:pPr>
      <w:r w:rsidRPr="00B614F8">
        <w:rPr>
          <w:rFonts w:ascii="Times New Roman" w:hAnsi="Times New Roman" w:cs="Times New Roman"/>
        </w:rPr>
        <w:t xml:space="preserve">Throughout </w:t>
      </w:r>
      <w:r w:rsidRPr="00B614F8">
        <w:rPr>
          <w:rFonts w:ascii="Times New Roman" w:hAnsi="Times New Roman" w:cs="Times New Roman"/>
          <w:i/>
        </w:rPr>
        <w:t>Body of War</w:t>
      </w:r>
      <w:r w:rsidR="00930A6A" w:rsidRPr="00B614F8">
        <w:rPr>
          <w:rFonts w:ascii="Times New Roman" w:hAnsi="Times New Roman" w:cs="Times New Roman"/>
          <w:i/>
        </w:rPr>
        <w:t>,</w:t>
      </w:r>
      <w:r w:rsidRPr="00B614F8">
        <w:rPr>
          <w:rFonts w:ascii="Times New Roman" w:hAnsi="Times New Roman" w:cs="Times New Roman"/>
          <w:i/>
        </w:rPr>
        <w:t xml:space="preserve"> </w:t>
      </w:r>
      <w:r w:rsidRPr="00B614F8">
        <w:rPr>
          <w:rFonts w:ascii="Times New Roman" w:hAnsi="Times New Roman" w:cs="Times New Roman"/>
        </w:rPr>
        <w:t>Tomas and his family are represented as being in possession of various permutations of ground truth. These accounts operate as invoc</w:t>
      </w:r>
      <w:r w:rsidR="002C7B01" w:rsidRPr="00B614F8">
        <w:rPr>
          <w:rFonts w:ascii="Times New Roman" w:hAnsi="Times New Roman" w:cs="Times New Roman"/>
        </w:rPr>
        <w:t>ations of mil</w:t>
      </w:r>
      <w:r w:rsidR="00B5518B" w:rsidRPr="00B614F8">
        <w:rPr>
          <w:rFonts w:ascii="Times New Roman" w:hAnsi="Times New Roman" w:cs="Times New Roman"/>
        </w:rPr>
        <w:t>itary masculinity;</w:t>
      </w:r>
      <w:r w:rsidRPr="00B614F8">
        <w:rPr>
          <w:rFonts w:ascii="Times New Roman" w:hAnsi="Times New Roman" w:cs="Times New Roman"/>
        </w:rPr>
        <w:t xml:space="preserve"> </w:t>
      </w:r>
      <w:r w:rsidR="002C7B01" w:rsidRPr="00B614F8">
        <w:rPr>
          <w:rFonts w:ascii="Times New Roman" w:eastAsia="Times New Roman" w:hAnsi="Times New Roman" w:cs="Times New Roman"/>
        </w:rPr>
        <w:t>“a set of beliefs, practices and attributes that can enable individuals – men and women – to claim authority on the basis of affirmative relationships with the military or with military ideas” (</w:t>
      </w:r>
      <w:proofErr w:type="spellStart"/>
      <w:r w:rsidR="002C7B01" w:rsidRPr="00B614F8">
        <w:rPr>
          <w:rFonts w:ascii="Times New Roman" w:eastAsia="Times New Roman" w:hAnsi="Times New Roman" w:cs="Times New Roman"/>
        </w:rPr>
        <w:t>Belkin</w:t>
      </w:r>
      <w:proofErr w:type="spellEnd"/>
      <w:r w:rsidR="002C7B01" w:rsidRPr="00B614F8">
        <w:rPr>
          <w:rFonts w:ascii="Times New Roman" w:eastAsia="Times New Roman" w:hAnsi="Times New Roman" w:cs="Times New Roman"/>
        </w:rPr>
        <w:t xml:space="preserve"> 2012</w:t>
      </w:r>
      <w:r w:rsidR="00930A6A" w:rsidRPr="00B614F8">
        <w:rPr>
          <w:rFonts w:ascii="Times New Roman" w:eastAsia="Times New Roman" w:hAnsi="Times New Roman" w:cs="Times New Roman"/>
        </w:rPr>
        <w:t>,</w:t>
      </w:r>
      <w:r w:rsidR="002C7B01" w:rsidRPr="00B614F8">
        <w:rPr>
          <w:rFonts w:ascii="Times New Roman" w:eastAsia="Times New Roman" w:hAnsi="Times New Roman" w:cs="Times New Roman"/>
        </w:rPr>
        <w:t xml:space="preserve"> 3</w:t>
      </w:r>
      <w:r w:rsidR="00930A6A" w:rsidRPr="00B614F8">
        <w:rPr>
          <w:rFonts w:ascii="Times New Roman" w:eastAsia="Times New Roman" w:hAnsi="Times New Roman" w:cs="Times New Roman"/>
        </w:rPr>
        <w:t>;</w:t>
      </w:r>
      <w:r w:rsidR="002C7B01" w:rsidRPr="00B614F8">
        <w:rPr>
          <w:rFonts w:ascii="Times New Roman" w:eastAsia="Times New Roman" w:hAnsi="Times New Roman" w:cs="Times New Roman"/>
        </w:rPr>
        <w:t xml:space="preserve"> see also </w:t>
      </w:r>
      <w:proofErr w:type="spellStart"/>
      <w:r w:rsidR="002C7B01" w:rsidRPr="00B614F8">
        <w:rPr>
          <w:rFonts w:ascii="Times New Roman" w:eastAsia="Times New Roman" w:hAnsi="Times New Roman" w:cs="Times New Roman"/>
        </w:rPr>
        <w:t>Enloe</w:t>
      </w:r>
      <w:proofErr w:type="spellEnd"/>
      <w:r w:rsidR="002C7B01" w:rsidRPr="00B614F8">
        <w:rPr>
          <w:rFonts w:ascii="Times New Roman" w:eastAsia="Times New Roman" w:hAnsi="Times New Roman" w:cs="Times New Roman"/>
        </w:rPr>
        <w:t xml:space="preserve"> 1993; Higate 2003). </w:t>
      </w:r>
      <w:r w:rsidR="002C7B01" w:rsidRPr="00B614F8">
        <w:rPr>
          <w:rFonts w:ascii="Times New Roman" w:hAnsi="Times New Roman" w:cs="Times New Roman"/>
        </w:rPr>
        <w:t>This authority is</w:t>
      </w:r>
      <w:r w:rsidRPr="00B614F8">
        <w:rPr>
          <w:rFonts w:ascii="Times New Roman" w:hAnsi="Times New Roman" w:cs="Times New Roman"/>
        </w:rPr>
        <w:t xml:space="preserve"> then mobilized in dissent. </w:t>
      </w:r>
      <w:r w:rsidR="00750797" w:rsidRPr="00B614F8">
        <w:rPr>
          <w:rFonts w:ascii="Times New Roman" w:eastAsia="Times New Roman" w:hAnsi="Times New Roman" w:cs="Times New Roman"/>
        </w:rPr>
        <w:t xml:space="preserve">Military masculinity underpins and produces the authority that legitimizes </w:t>
      </w:r>
      <w:r w:rsidR="00B5518B" w:rsidRPr="00B614F8">
        <w:rPr>
          <w:rFonts w:ascii="Times New Roman" w:eastAsia="Times New Roman" w:hAnsi="Times New Roman" w:cs="Times New Roman"/>
        </w:rPr>
        <w:t xml:space="preserve">war </w:t>
      </w:r>
      <w:r w:rsidR="00750797" w:rsidRPr="00B614F8">
        <w:rPr>
          <w:rFonts w:ascii="Times New Roman" w:eastAsia="Times New Roman" w:hAnsi="Times New Roman" w:cs="Times New Roman"/>
        </w:rPr>
        <w:t xml:space="preserve">(when invoked, for </w:t>
      </w:r>
      <w:r w:rsidR="00750797" w:rsidRPr="00B614F8">
        <w:rPr>
          <w:rFonts w:ascii="Times New Roman" w:eastAsia="Times New Roman" w:hAnsi="Times New Roman" w:cs="Times New Roman"/>
        </w:rPr>
        <w:lastRenderedPageBreak/>
        <w:t>example,</w:t>
      </w:r>
      <w:r w:rsidR="00B5518B" w:rsidRPr="00B614F8">
        <w:rPr>
          <w:rFonts w:ascii="Times New Roman" w:eastAsia="Times New Roman" w:hAnsi="Times New Roman" w:cs="Times New Roman"/>
        </w:rPr>
        <w:t xml:space="preserve"> by wartime politicians </w:t>
      </w:r>
      <w:r w:rsidR="00930A6A" w:rsidRPr="00B614F8">
        <w:rPr>
          <w:rFonts w:ascii="Times New Roman" w:eastAsia="Times New Roman" w:hAnsi="Times New Roman" w:cs="Times New Roman"/>
        </w:rPr>
        <w:t>[</w:t>
      </w:r>
      <w:proofErr w:type="spellStart"/>
      <w:r w:rsidR="00B5518B" w:rsidRPr="00B614F8">
        <w:rPr>
          <w:rFonts w:ascii="Times New Roman" w:eastAsia="Times New Roman" w:hAnsi="Times New Roman" w:cs="Times New Roman"/>
        </w:rPr>
        <w:t>Belkin</w:t>
      </w:r>
      <w:proofErr w:type="spellEnd"/>
      <w:r w:rsidR="00B5518B" w:rsidRPr="00B614F8">
        <w:rPr>
          <w:rFonts w:ascii="Times New Roman" w:eastAsia="Times New Roman" w:hAnsi="Times New Roman" w:cs="Times New Roman"/>
        </w:rPr>
        <w:t xml:space="preserve"> 2012</w:t>
      </w:r>
      <w:r w:rsidR="00930A6A" w:rsidRPr="00B614F8">
        <w:rPr>
          <w:rFonts w:ascii="Times New Roman" w:eastAsia="Times New Roman" w:hAnsi="Times New Roman" w:cs="Times New Roman"/>
        </w:rPr>
        <w:t xml:space="preserve">, </w:t>
      </w:r>
      <w:r w:rsidR="00B5518B" w:rsidRPr="00B614F8">
        <w:rPr>
          <w:rFonts w:ascii="Times New Roman" w:eastAsia="Times New Roman" w:hAnsi="Times New Roman" w:cs="Times New Roman"/>
        </w:rPr>
        <w:t>2</w:t>
      </w:r>
      <w:r w:rsidR="00930A6A" w:rsidRPr="00B614F8">
        <w:rPr>
          <w:rFonts w:ascii="Times New Roman" w:eastAsia="Times New Roman" w:hAnsi="Times New Roman" w:cs="Times New Roman"/>
        </w:rPr>
        <w:t>]</w:t>
      </w:r>
      <w:r w:rsidR="00B5518B" w:rsidRPr="00B614F8">
        <w:rPr>
          <w:rFonts w:ascii="Times New Roman" w:eastAsia="Times New Roman" w:hAnsi="Times New Roman" w:cs="Times New Roman"/>
        </w:rPr>
        <w:t xml:space="preserve">) </w:t>
      </w:r>
      <w:r w:rsidR="00750797" w:rsidRPr="00B614F8">
        <w:rPr>
          <w:rFonts w:ascii="Times New Roman" w:eastAsia="Times New Roman" w:hAnsi="Times New Roman" w:cs="Times New Roman"/>
        </w:rPr>
        <w:t>but it also</w:t>
      </w:r>
      <w:r w:rsidR="006040F6" w:rsidRPr="00B614F8">
        <w:rPr>
          <w:rFonts w:ascii="Times New Roman" w:eastAsia="Times New Roman" w:hAnsi="Times New Roman" w:cs="Times New Roman"/>
        </w:rPr>
        <w:t xml:space="preserve"> </w:t>
      </w:r>
      <w:r w:rsidR="00750797" w:rsidRPr="00B614F8">
        <w:rPr>
          <w:rFonts w:ascii="Times New Roman" w:eastAsia="Times New Roman" w:hAnsi="Times New Roman" w:cs="Times New Roman"/>
        </w:rPr>
        <w:t>produces the authority underpinning the military</w:t>
      </w:r>
      <w:r w:rsidR="002C7B01" w:rsidRPr="00B614F8">
        <w:rPr>
          <w:rFonts w:ascii="Times New Roman" w:eastAsia="Times New Roman" w:hAnsi="Times New Roman" w:cs="Times New Roman"/>
        </w:rPr>
        <w:t xml:space="preserve"> peace movement</w:t>
      </w:r>
      <w:r w:rsidR="00750797" w:rsidRPr="00B614F8">
        <w:rPr>
          <w:rFonts w:ascii="Times New Roman" w:eastAsia="Times New Roman" w:hAnsi="Times New Roman" w:cs="Times New Roman"/>
        </w:rPr>
        <w:t>. Military masculinity is in that sense turned back on itself; it is simultane</w:t>
      </w:r>
      <w:r w:rsidR="006040F6" w:rsidRPr="00B614F8">
        <w:rPr>
          <w:rFonts w:ascii="Times New Roman" w:eastAsia="Times New Roman" w:hAnsi="Times New Roman" w:cs="Times New Roman"/>
        </w:rPr>
        <w:t xml:space="preserve">ously what is being contested – </w:t>
      </w:r>
      <w:r w:rsidR="00750797" w:rsidRPr="00B614F8">
        <w:rPr>
          <w:rFonts w:ascii="Times New Roman" w:eastAsia="Times New Roman" w:hAnsi="Times New Roman" w:cs="Times New Roman"/>
        </w:rPr>
        <w:t xml:space="preserve">the privileging of </w:t>
      </w:r>
      <w:r w:rsidR="006040F6" w:rsidRPr="00B614F8">
        <w:rPr>
          <w:rFonts w:ascii="Times New Roman" w:eastAsia="Times New Roman" w:hAnsi="Times New Roman" w:cs="Times New Roman"/>
        </w:rPr>
        <w:t>the military and its practices</w:t>
      </w:r>
      <w:r w:rsidR="00750797" w:rsidRPr="00B614F8">
        <w:rPr>
          <w:rFonts w:ascii="Times New Roman" w:eastAsia="Times New Roman" w:hAnsi="Times New Roman" w:cs="Times New Roman"/>
        </w:rPr>
        <w:t xml:space="preserve"> </w:t>
      </w:r>
      <w:r w:rsidR="006040F6" w:rsidRPr="00B614F8">
        <w:rPr>
          <w:rFonts w:ascii="Times New Roman" w:eastAsia="Times New Roman" w:hAnsi="Times New Roman" w:cs="Times New Roman"/>
        </w:rPr>
        <w:t xml:space="preserve">– </w:t>
      </w:r>
      <w:r w:rsidR="00750797" w:rsidRPr="00B614F8">
        <w:rPr>
          <w:rFonts w:ascii="Times New Roman" w:eastAsia="Times New Roman" w:hAnsi="Times New Roman" w:cs="Times New Roman"/>
        </w:rPr>
        <w:t>and</w:t>
      </w:r>
      <w:r w:rsidR="002C7B01" w:rsidRPr="00B614F8">
        <w:rPr>
          <w:rFonts w:ascii="Times New Roman" w:eastAsia="Times New Roman" w:hAnsi="Times New Roman" w:cs="Times New Roman"/>
        </w:rPr>
        <w:t xml:space="preserve"> the means to do so. T</w:t>
      </w:r>
      <w:r w:rsidR="00750797" w:rsidRPr="00B614F8">
        <w:rPr>
          <w:rFonts w:ascii="Times New Roman" w:eastAsia="Times New Roman" w:hAnsi="Times New Roman" w:cs="Times New Roman"/>
        </w:rPr>
        <w:t>he authority produced by this pri</w:t>
      </w:r>
      <w:r w:rsidR="008D6709" w:rsidRPr="00B614F8">
        <w:rPr>
          <w:rFonts w:ascii="Times New Roman" w:eastAsia="Times New Roman" w:hAnsi="Times New Roman" w:cs="Times New Roman"/>
        </w:rPr>
        <w:t>vilege enables those within the movement</w:t>
      </w:r>
      <w:r w:rsidR="00750797" w:rsidRPr="00B614F8">
        <w:rPr>
          <w:rFonts w:ascii="Times New Roman" w:eastAsia="Times New Roman" w:hAnsi="Times New Roman" w:cs="Times New Roman"/>
        </w:rPr>
        <w:t xml:space="preserve"> to dissent against military logics and practices. </w:t>
      </w:r>
      <w:r w:rsidR="006040F6" w:rsidRPr="00B614F8">
        <w:rPr>
          <w:rFonts w:ascii="Times New Roman" w:eastAsia="Times New Roman" w:hAnsi="Times New Roman" w:cs="Times New Roman"/>
        </w:rPr>
        <w:t>However,</w:t>
      </w:r>
      <w:r w:rsidR="00750797" w:rsidRPr="00B614F8">
        <w:rPr>
          <w:rFonts w:ascii="Times New Roman" w:eastAsia="Times New Roman" w:hAnsi="Times New Roman" w:cs="Times New Roman"/>
        </w:rPr>
        <w:t xml:space="preserve"> I will argue, there are contradictions and tensions within this productive duality; military mas</w:t>
      </w:r>
      <w:r w:rsidR="0021797D" w:rsidRPr="00B614F8">
        <w:rPr>
          <w:rFonts w:ascii="Times New Roman" w:eastAsia="Times New Roman" w:hAnsi="Times New Roman" w:cs="Times New Roman"/>
        </w:rPr>
        <w:t>culinity produces dissent but</w:t>
      </w:r>
      <w:r w:rsidR="00750797" w:rsidRPr="00B614F8">
        <w:rPr>
          <w:rFonts w:ascii="Times New Roman" w:eastAsia="Times New Roman" w:hAnsi="Times New Roman" w:cs="Times New Roman"/>
        </w:rPr>
        <w:t xml:space="preserve"> also reproduces hierarchies of experience, truth claim and dissenting subjecthood along gendered lines. </w:t>
      </w:r>
    </w:p>
    <w:p w14:paraId="7DF4767B" w14:textId="77777777" w:rsidR="00EA0B6B" w:rsidRPr="00B614F8" w:rsidRDefault="00EA0B6B" w:rsidP="00B614F8">
      <w:pPr>
        <w:spacing w:line="480" w:lineRule="auto"/>
        <w:rPr>
          <w:rFonts w:ascii="Times New Roman" w:eastAsia="Times New Roman" w:hAnsi="Times New Roman" w:cs="Times New Roman"/>
        </w:rPr>
      </w:pPr>
    </w:p>
    <w:p w14:paraId="03E63C75" w14:textId="419E7B77" w:rsidR="002C7B01" w:rsidRPr="00B614F8" w:rsidRDefault="00E63F07" w:rsidP="00B614F8">
      <w:pPr>
        <w:spacing w:line="480" w:lineRule="auto"/>
        <w:rPr>
          <w:rFonts w:ascii="Times New Roman" w:hAnsi="Times New Roman" w:cs="Times New Roman"/>
        </w:rPr>
      </w:pPr>
      <w:r w:rsidRPr="00B614F8">
        <w:rPr>
          <w:rFonts w:ascii="Times New Roman" w:hAnsi="Times New Roman" w:cs="Times New Roman"/>
        </w:rPr>
        <w:t xml:space="preserve">As I have suggested </w:t>
      </w:r>
      <w:r w:rsidR="00EA0B6B" w:rsidRPr="00B614F8">
        <w:rPr>
          <w:rFonts w:ascii="Times New Roman" w:hAnsi="Times New Roman" w:cs="Times New Roman"/>
        </w:rPr>
        <w:t xml:space="preserve">above </w:t>
      </w:r>
      <w:r w:rsidRPr="00B614F8">
        <w:rPr>
          <w:rFonts w:ascii="Times New Roman" w:hAnsi="Times New Roman" w:cs="Times New Roman"/>
        </w:rPr>
        <w:t xml:space="preserve">but will now </w:t>
      </w:r>
      <w:r w:rsidR="00B5518B" w:rsidRPr="00B614F8">
        <w:rPr>
          <w:rFonts w:ascii="Times New Roman" w:hAnsi="Times New Roman" w:cs="Times New Roman"/>
        </w:rPr>
        <w:t xml:space="preserve">explore in </w:t>
      </w:r>
      <w:r w:rsidR="00EA0B6B" w:rsidRPr="00B614F8">
        <w:rPr>
          <w:rFonts w:ascii="Times New Roman" w:hAnsi="Times New Roman" w:cs="Times New Roman"/>
        </w:rPr>
        <w:t xml:space="preserve">detail, the ground truths constituting the authority of the military peace movement are </w:t>
      </w:r>
      <w:r w:rsidR="006040F6" w:rsidRPr="00B614F8">
        <w:rPr>
          <w:rFonts w:ascii="Times New Roman" w:hAnsi="Times New Roman" w:cs="Times New Roman"/>
        </w:rPr>
        <w:t xml:space="preserve">populated with </w:t>
      </w:r>
      <w:proofErr w:type="spellStart"/>
      <w:r w:rsidR="007E1BA4" w:rsidRPr="00B614F8">
        <w:rPr>
          <w:rFonts w:ascii="Times New Roman" w:hAnsi="Times New Roman" w:cs="Times New Roman"/>
        </w:rPr>
        <w:t>spectres</w:t>
      </w:r>
      <w:proofErr w:type="spellEnd"/>
      <w:r w:rsidR="0022723B" w:rsidRPr="00B614F8">
        <w:rPr>
          <w:rFonts w:ascii="Times New Roman" w:hAnsi="Times New Roman" w:cs="Times New Roman"/>
        </w:rPr>
        <w:t xml:space="preserve">; </w:t>
      </w:r>
      <w:proofErr w:type="spellStart"/>
      <w:r w:rsidR="007E1BA4" w:rsidRPr="00B614F8">
        <w:rPr>
          <w:rFonts w:ascii="Times New Roman" w:hAnsi="Times New Roman" w:cs="Times New Roman"/>
        </w:rPr>
        <w:t>spectres</w:t>
      </w:r>
      <w:proofErr w:type="spellEnd"/>
      <w:r w:rsidR="006040F6" w:rsidRPr="00B614F8">
        <w:rPr>
          <w:rFonts w:ascii="Times New Roman" w:hAnsi="Times New Roman" w:cs="Times New Roman"/>
        </w:rPr>
        <w:t xml:space="preserve"> that produce the counter-performative potential within reiterations of military masculinity. </w:t>
      </w:r>
      <w:proofErr w:type="spellStart"/>
      <w:r w:rsidR="00EA0B6B" w:rsidRPr="00B614F8">
        <w:rPr>
          <w:rFonts w:ascii="Times New Roman" w:hAnsi="Times New Roman" w:cs="Times New Roman"/>
        </w:rPr>
        <w:t>Spectrality</w:t>
      </w:r>
      <w:proofErr w:type="spellEnd"/>
      <w:r w:rsidR="00EA0B6B" w:rsidRPr="00B614F8">
        <w:rPr>
          <w:rFonts w:ascii="Times New Roman" w:hAnsi="Times New Roman" w:cs="Times New Roman"/>
        </w:rPr>
        <w:t xml:space="preserve"> (Derrida </w:t>
      </w:r>
      <w:r w:rsidR="00930A6A" w:rsidRPr="00B614F8">
        <w:rPr>
          <w:rFonts w:ascii="Times New Roman" w:hAnsi="Times New Roman" w:cs="Times New Roman"/>
        </w:rPr>
        <w:t xml:space="preserve">[1993] </w:t>
      </w:r>
      <w:r w:rsidR="00EA0B6B" w:rsidRPr="00B614F8">
        <w:rPr>
          <w:rFonts w:ascii="Times New Roman" w:hAnsi="Times New Roman" w:cs="Times New Roman"/>
        </w:rPr>
        <w:t>2006) concerns the effects of “present absence” (</w:t>
      </w:r>
      <w:proofErr w:type="spellStart"/>
      <w:r w:rsidR="00EA0B6B" w:rsidRPr="00B614F8">
        <w:rPr>
          <w:rFonts w:ascii="Times New Roman" w:hAnsi="Times New Roman" w:cs="Times New Roman"/>
        </w:rPr>
        <w:t>Vatter</w:t>
      </w:r>
      <w:proofErr w:type="spellEnd"/>
      <w:r w:rsidR="00EA0B6B" w:rsidRPr="00B614F8">
        <w:rPr>
          <w:rFonts w:ascii="Times New Roman" w:hAnsi="Times New Roman" w:cs="Times New Roman"/>
        </w:rPr>
        <w:t xml:space="preserve"> 2005</w:t>
      </w:r>
      <w:r w:rsidR="00930A6A" w:rsidRPr="00B614F8">
        <w:rPr>
          <w:rFonts w:ascii="Times New Roman" w:hAnsi="Times New Roman" w:cs="Times New Roman"/>
        </w:rPr>
        <w:t>,</w:t>
      </w:r>
      <w:r w:rsidR="00EA0B6B" w:rsidRPr="00B614F8">
        <w:rPr>
          <w:rFonts w:ascii="Times New Roman" w:hAnsi="Times New Roman" w:cs="Times New Roman"/>
        </w:rPr>
        <w:t xml:space="preserve"> 13) in which the present presence is haunted and disrupted by that which is absent; that which has been excluded is missing or is apparently passed (see</w:t>
      </w:r>
      <w:r w:rsidR="00930A6A" w:rsidRPr="00B614F8">
        <w:rPr>
          <w:rFonts w:ascii="Times New Roman" w:hAnsi="Times New Roman" w:cs="Times New Roman"/>
        </w:rPr>
        <w:t>,</w:t>
      </w:r>
      <w:r w:rsidR="00EA0B6B" w:rsidRPr="00B614F8">
        <w:rPr>
          <w:rFonts w:ascii="Times New Roman" w:hAnsi="Times New Roman" w:cs="Times New Roman"/>
        </w:rPr>
        <w:t xml:space="preserve"> for example</w:t>
      </w:r>
      <w:r w:rsidR="00930A6A" w:rsidRPr="00B614F8">
        <w:rPr>
          <w:rFonts w:ascii="Times New Roman" w:hAnsi="Times New Roman" w:cs="Times New Roman"/>
        </w:rPr>
        <w:t>,</w:t>
      </w:r>
      <w:r w:rsidR="00EA0B6B" w:rsidRPr="00B614F8">
        <w:rPr>
          <w:rFonts w:ascii="Times New Roman" w:hAnsi="Times New Roman" w:cs="Times New Roman"/>
        </w:rPr>
        <w:t xml:space="preserve"> </w:t>
      </w:r>
      <w:proofErr w:type="spellStart"/>
      <w:r w:rsidR="00EA0B6B" w:rsidRPr="00B614F8">
        <w:rPr>
          <w:rFonts w:ascii="Times New Roman" w:hAnsi="Times New Roman" w:cs="Times New Roman"/>
        </w:rPr>
        <w:t>Kenway</w:t>
      </w:r>
      <w:proofErr w:type="spellEnd"/>
      <w:r w:rsidR="00930A6A" w:rsidRPr="00B614F8">
        <w:rPr>
          <w:rFonts w:ascii="Times New Roman" w:hAnsi="Times New Roman" w:cs="Times New Roman"/>
        </w:rPr>
        <w:t xml:space="preserve"> et al.</w:t>
      </w:r>
      <w:r w:rsidR="00EA0B6B" w:rsidRPr="00B614F8">
        <w:rPr>
          <w:rFonts w:ascii="Times New Roman" w:hAnsi="Times New Roman" w:cs="Times New Roman"/>
        </w:rPr>
        <w:t xml:space="preserve"> 2006</w:t>
      </w:r>
      <w:r w:rsidR="00930A6A" w:rsidRPr="00B614F8">
        <w:rPr>
          <w:rFonts w:ascii="Times New Roman" w:hAnsi="Times New Roman" w:cs="Times New Roman"/>
        </w:rPr>
        <w:t>,</w:t>
      </w:r>
      <w:r w:rsidR="00EA0B6B" w:rsidRPr="00B614F8">
        <w:rPr>
          <w:rFonts w:ascii="Times New Roman" w:hAnsi="Times New Roman" w:cs="Times New Roman"/>
        </w:rPr>
        <w:t xml:space="preserve"> 5)</w:t>
      </w:r>
      <w:r w:rsidR="00930A6A" w:rsidRPr="00B614F8">
        <w:rPr>
          <w:rFonts w:ascii="Times New Roman" w:hAnsi="Times New Roman" w:cs="Times New Roman"/>
        </w:rPr>
        <w:t>.</w:t>
      </w:r>
      <w:r w:rsidR="00EA0B6B" w:rsidRPr="00B614F8">
        <w:rPr>
          <w:rStyle w:val="EndnoteReference"/>
          <w:rFonts w:ascii="Times New Roman" w:hAnsi="Times New Roman" w:cs="Times New Roman"/>
        </w:rPr>
        <w:endnoteReference w:id="4"/>
      </w:r>
      <w:r w:rsidR="00EA0B6B" w:rsidRPr="00B614F8">
        <w:rPr>
          <w:rFonts w:ascii="Times New Roman" w:hAnsi="Times New Roman" w:cs="Times New Roman"/>
        </w:rPr>
        <w:t xml:space="preserve"> </w:t>
      </w:r>
      <w:r w:rsidR="0076710F" w:rsidRPr="00B614F8">
        <w:rPr>
          <w:rFonts w:ascii="Times New Roman" w:hAnsi="Times New Roman" w:cs="Times New Roman"/>
        </w:rPr>
        <w:t xml:space="preserve"> </w:t>
      </w:r>
      <w:r w:rsidR="006040F6" w:rsidRPr="00B614F8">
        <w:rPr>
          <w:rFonts w:ascii="Times New Roman" w:hAnsi="Times New Roman" w:cs="Times New Roman"/>
        </w:rPr>
        <w:t xml:space="preserve">In </w:t>
      </w:r>
      <w:r w:rsidR="006040F6" w:rsidRPr="00B614F8">
        <w:rPr>
          <w:rFonts w:ascii="Times New Roman" w:hAnsi="Times New Roman" w:cs="Times New Roman"/>
          <w:i/>
        </w:rPr>
        <w:t>Body of War</w:t>
      </w:r>
      <w:r w:rsidR="00930A6A" w:rsidRPr="00B614F8">
        <w:rPr>
          <w:rFonts w:ascii="Times New Roman" w:hAnsi="Times New Roman" w:cs="Times New Roman"/>
          <w:i/>
        </w:rPr>
        <w:t>,</w:t>
      </w:r>
      <w:r w:rsidR="006040F6" w:rsidRPr="00B614F8">
        <w:rPr>
          <w:rFonts w:ascii="Times New Roman" w:hAnsi="Times New Roman" w:cs="Times New Roman"/>
          <w:i/>
        </w:rPr>
        <w:t xml:space="preserve"> </w:t>
      </w:r>
      <w:r w:rsidR="0076710F" w:rsidRPr="00B614F8">
        <w:rPr>
          <w:rFonts w:ascii="Times New Roman" w:hAnsi="Times New Roman" w:cs="Times New Roman"/>
        </w:rPr>
        <w:t>Tomas’s ground truths are of the experience of arriving in Iraq and seeing only “women and children running away</w:t>
      </w:r>
      <w:r w:rsidR="00930A6A" w:rsidRPr="00B614F8">
        <w:rPr>
          <w:rFonts w:ascii="Times New Roman" w:hAnsi="Times New Roman" w:cs="Times New Roman"/>
        </w:rPr>
        <w:t>,</w:t>
      </w:r>
      <w:r w:rsidR="0076710F" w:rsidRPr="00B614F8">
        <w:rPr>
          <w:rFonts w:ascii="Times New Roman" w:hAnsi="Times New Roman" w:cs="Times New Roman"/>
        </w:rPr>
        <w:t>” never firing a shot and then being paralyzed by a sniper’s bullet whil</w:t>
      </w:r>
      <w:r w:rsidR="00930A6A" w:rsidRPr="00B614F8">
        <w:rPr>
          <w:rFonts w:ascii="Times New Roman" w:hAnsi="Times New Roman" w:cs="Times New Roman"/>
        </w:rPr>
        <w:t>e</w:t>
      </w:r>
      <w:r w:rsidR="0076710F" w:rsidRPr="00B614F8">
        <w:rPr>
          <w:rFonts w:ascii="Times New Roman" w:hAnsi="Times New Roman" w:cs="Times New Roman"/>
        </w:rPr>
        <w:t xml:space="preserve"> riding in a poorly armored vehicle. These are truths defined by present a</w:t>
      </w:r>
      <w:r w:rsidR="00B5518B" w:rsidRPr="00B614F8">
        <w:rPr>
          <w:rFonts w:ascii="Times New Roman" w:hAnsi="Times New Roman" w:cs="Times New Roman"/>
        </w:rPr>
        <w:t xml:space="preserve">bsences: absent enemies, combat, protection and </w:t>
      </w:r>
      <w:r w:rsidR="0076710F" w:rsidRPr="00B614F8">
        <w:rPr>
          <w:rFonts w:ascii="Times New Roman" w:hAnsi="Times New Roman" w:cs="Times New Roman"/>
        </w:rPr>
        <w:t>able-</w:t>
      </w:r>
      <w:proofErr w:type="spellStart"/>
      <w:r w:rsidR="0076710F" w:rsidRPr="00B614F8">
        <w:rPr>
          <w:rFonts w:ascii="Times New Roman" w:hAnsi="Times New Roman" w:cs="Times New Roman"/>
        </w:rPr>
        <w:t>bodiedness</w:t>
      </w:r>
      <w:proofErr w:type="spellEnd"/>
      <w:r w:rsidR="0076710F" w:rsidRPr="00B614F8">
        <w:rPr>
          <w:rFonts w:ascii="Times New Roman" w:hAnsi="Times New Roman" w:cs="Times New Roman"/>
        </w:rPr>
        <w:t>. His daily experience after coming home, of being paralyzed, losing his dignity, autonomy and masculinity, shifts this ground truth to the domest</w:t>
      </w:r>
      <w:r w:rsidR="00BF2474" w:rsidRPr="00B614F8">
        <w:rPr>
          <w:rFonts w:ascii="Times New Roman" w:hAnsi="Times New Roman" w:cs="Times New Roman"/>
        </w:rPr>
        <w:t>ic setting. His present</w:t>
      </w:r>
      <w:r w:rsidR="0076710F" w:rsidRPr="00B614F8">
        <w:rPr>
          <w:rFonts w:ascii="Times New Roman" w:hAnsi="Times New Roman" w:cs="Times New Roman"/>
        </w:rPr>
        <w:t xml:space="preserve"> is haunted by the </w:t>
      </w:r>
      <w:proofErr w:type="spellStart"/>
      <w:r w:rsidR="007E1BA4" w:rsidRPr="00B614F8">
        <w:rPr>
          <w:rFonts w:ascii="Times New Roman" w:hAnsi="Times New Roman" w:cs="Times New Roman"/>
        </w:rPr>
        <w:t>spectre</w:t>
      </w:r>
      <w:proofErr w:type="spellEnd"/>
      <w:r w:rsidR="0076710F" w:rsidRPr="00B614F8">
        <w:rPr>
          <w:rFonts w:ascii="Times New Roman" w:hAnsi="Times New Roman" w:cs="Times New Roman"/>
        </w:rPr>
        <w:t xml:space="preserve"> of deployment.</w:t>
      </w:r>
      <w:r w:rsidR="006040F6" w:rsidRPr="00B614F8">
        <w:rPr>
          <w:rFonts w:ascii="Times New Roman" w:hAnsi="Times New Roman" w:cs="Times New Roman"/>
        </w:rPr>
        <w:t xml:space="preserve"> </w:t>
      </w:r>
    </w:p>
    <w:p w14:paraId="08EDFE81" w14:textId="77777777" w:rsidR="008D6709" w:rsidRPr="00B614F8" w:rsidRDefault="008D6709" w:rsidP="00B614F8">
      <w:pPr>
        <w:spacing w:line="480" w:lineRule="auto"/>
        <w:rPr>
          <w:rFonts w:ascii="Times New Roman" w:hAnsi="Times New Roman" w:cs="Times New Roman"/>
        </w:rPr>
      </w:pPr>
    </w:p>
    <w:p w14:paraId="42EE10F7" w14:textId="4B89C3EC" w:rsidR="00605F64" w:rsidRPr="00B614F8" w:rsidRDefault="00B5518B" w:rsidP="00B614F8">
      <w:pPr>
        <w:spacing w:line="480" w:lineRule="auto"/>
        <w:rPr>
          <w:rFonts w:ascii="Times New Roman" w:hAnsi="Times New Roman" w:cs="Times New Roman"/>
        </w:rPr>
      </w:pPr>
      <w:r w:rsidRPr="00B614F8">
        <w:rPr>
          <w:rFonts w:ascii="Times New Roman" w:hAnsi="Times New Roman" w:cs="Times New Roman"/>
        </w:rPr>
        <w:lastRenderedPageBreak/>
        <w:t xml:space="preserve">Therefore, </w:t>
      </w:r>
      <w:r w:rsidR="0076710F" w:rsidRPr="00B614F8">
        <w:rPr>
          <w:rFonts w:ascii="Times New Roman" w:hAnsi="Times New Roman" w:cs="Times New Roman"/>
        </w:rPr>
        <w:t xml:space="preserve">depicting Tomas’s firsthand experience of the war’s realties </w:t>
      </w:r>
      <w:r w:rsidR="0076710F" w:rsidRPr="00B614F8">
        <w:rPr>
          <w:rFonts w:ascii="Times New Roman" w:hAnsi="Times New Roman" w:cs="Times New Roman"/>
          <w:i/>
        </w:rPr>
        <w:t xml:space="preserve">after </w:t>
      </w:r>
      <w:r w:rsidR="0076710F" w:rsidRPr="00B614F8">
        <w:rPr>
          <w:rFonts w:ascii="Times New Roman" w:hAnsi="Times New Roman" w:cs="Times New Roman"/>
        </w:rPr>
        <w:t xml:space="preserve">deployment, </w:t>
      </w:r>
      <w:r w:rsidR="00605F64" w:rsidRPr="00B614F8">
        <w:rPr>
          <w:rFonts w:ascii="Times New Roman" w:hAnsi="Times New Roman" w:cs="Times New Roman"/>
          <w:i/>
        </w:rPr>
        <w:t xml:space="preserve">Body of War </w:t>
      </w:r>
      <w:r w:rsidR="0076710F" w:rsidRPr="00B614F8">
        <w:rPr>
          <w:rFonts w:ascii="Times New Roman" w:hAnsi="Times New Roman" w:cs="Times New Roman"/>
        </w:rPr>
        <w:t xml:space="preserve">widens the scope of soldier’s </w:t>
      </w:r>
      <w:r w:rsidR="008402F2" w:rsidRPr="00B614F8">
        <w:rPr>
          <w:rFonts w:ascii="Times New Roman" w:hAnsi="Times New Roman" w:cs="Times New Roman"/>
        </w:rPr>
        <w:t>“</w:t>
      </w:r>
      <w:r w:rsidR="0076710F" w:rsidRPr="00B614F8">
        <w:rPr>
          <w:rFonts w:ascii="Times New Roman" w:hAnsi="Times New Roman" w:cs="Times New Roman"/>
        </w:rPr>
        <w:t>in the field reality</w:t>
      </w:r>
      <w:r w:rsidR="008402F2" w:rsidRPr="00B614F8">
        <w:rPr>
          <w:rFonts w:ascii="Times New Roman" w:hAnsi="Times New Roman" w:cs="Times New Roman"/>
        </w:rPr>
        <w:t>”</w:t>
      </w:r>
      <w:r w:rsidR="0076710F" w:rsidRPr="00B614F8">
        <w:rPr>
          <w:rFonts w:ascii="Times New Roman" w:hAnsi="Times New Roman" w:cs="Times New Roman"/>
        </w:rPr>
        <w:t xml:space="preserve"> to include post-deployment and post-</w:t>
      </w:r>
      <w:r w:rsidR="008D6DD0" w:rsidRPr="00B614F8">
        <w:rPr>
          <w:rFonts w:ascii="Times New Roman" w:hAnsi="Times New Roman" w:cs="Times New Roman"/>
        </w:rPr>
        <w:t>military lives (demonstrating</w:t>
      </w:r>
      <w:r w:rsidR="0076710F" w:rsidRPr="00B614F8">
        <w:rPr>
          <w:rFonts w:ascii="Times New Roman" w:hAnsi="Times New Roman" w:cs="Times New Roman"/>
        </w:rPr>
        <w:t xml:space="preserve"> that the legacy of deployment and military service for soldiers and their families and communities is long lasting and far reaching). These </w:t>
      </w:r>
      <w:proofErr w:type="spellStart"/>
      <w:r w:rsidR="00CA6B70" w:rsidRPr="00B614F8">
        <w:rPr>
          <w:rFonts w:ascii="Times New Roman" w:hAnsi="Times New Roman" w:cs="Times New Roman"/>
        </w:rPr>
        <w:t>spectres</w:t>
      </w:r>
      <w:proofErr w:type="spellEnd"/>
      <w:r w:rsidR="0076710F" w:rsidRPr="00B614F8">
        <w:rPr>
          <w:rFonts w:ascii="Times New Roman" w:hAnsi="Times New Roman" w:cs="Times New Roman"/>
        </w:rPr>
        <w:t xml:space="preserve"> therefore disjoint logics of presence, absence, past and</w:t>
      </w:r>
      <w:r w:rsidR="008D6DD0" w:rsidRPr="00B614F8">
        <w:rPr>
          <w:rFonts w:ascii="Times New Roman" w:hAnsi="Times New Roman" w:cs="Times New Roman"/>
        </w:rPr>
        <w:t xml:space="preserve"> present to</w:t>
      </w:r>
      <w:r w:rsidR="0076710F" w:rsidRPr="00B614F8">
        <w:rPr>
          <w:rFonts w:ascii="Times New Roman" w:hAnsi="Times New Roman" w:cs="Times New Roman"/>
        </w:rPr>
        <w:t xml:space="preserve"> disrupt the self-sufficiency of the present.</w:t>
      </w:r>
      <w:r w:rsidR="00EA0B6B" w:rsidRPr="00B614F8">
        <w:rPr>
          <w:rFonts w:ascii="Times New Roman" w:hAnsi="Times New Roman" w:cs="Times New Roman"/>
        </w:rPr>
        <w:t xml:space="preserve"> Ghosts can be used to “create doubt where there is certainty” (</w:t>
      </w:r>
      <w:proofErr w:type="spellStart"/>
      <w:r w:rsidR="00EA0B6B" w:rsidRPr="00B614F8">
        <w:rPr>
          <w:rFonts w:ascii="Times New Roman" w:hAnsi="Times New Roman" w:cs="Times New Roman"/>
        </w:rPr>
        <w:t>Kenway</w:t>
      </w:r>
      <w:proofErr w:type="spellEnd"/>
      <w:r w:rsidR="008402F2" w:rsidRPr="00B614F8">
        <w:rPr>
          <w:rFonts w:ascii="Times New Roman" w:hAnsi="Times New Roman" w:cs="Times New Roman"/>
        </w:rPr>
        <w:t xml:space="preserve"> et al.</w:t>
      </w:r>
      <w:r w:rsidR="00EA0B6B" w:rsidRPr="00B614F8">
        <w:rPr>
          <w:rFonts w:ascii="Times New Roman" w:hAnsi="Times New Roman" w:cs="Times New Roman"/>
        </w:rPr>
        <w:t xml:space="preserve"> 2006</w:t>
      </w:r>
      <w:r w:rsidR="008402F2" w:rsidRPr="00B614F8">
        <w:rPr>
          <w:rFonts w:ascii="Times New Roman" w:hAnsi="Times New Roman" w:cs="Times New Roman"/>
        </w:rPr>
        <w:t>,</w:t>
      </w:r>
      <w:r w:rsidR="00EA0B6B" w:rsidRPr="00B614F8">
        <w:rPr>
          <w:rFonts w:ascii="Times New Roman" w:hAnsi="Times New Roman" w:cs="Times New Roman"/>
        </w:rPr>
        <w:t xml:space="preserve"> 5) by de-reifying existing </w:t>
      </w:r>
      <w:r w:rsidR="008402F2" w:rsidRPr="00B614F8">
        <w:rPr>
          <w:rFonts w:ascii="Times New Roman" w:hAnsi="Times New Roman" w:cs="Times New Roman"/>
        </w:rPr>
        <w:t>“</w:t>
      </w:r>
      <w:r w:rsidR="00EA0B6B" w:rsidRPr="00B614F8">
        <w:rPr>
          <w:rFonts w:ascii="Times New Roman" w:hAnsi="Times New Roman" w:cs="Times New Roman"/>
        </w:rPr>
        <w:t>present</w:t>
      </w:r>
      <w:r w:rsidR="008402F2" w:rsidRPr="00B614F8">
        <w:rPr>
          <w:rFonts w:ascii="Times New Roman" w:hAnsi="Times New Roman" w:cs="Times New Roman"/>
        </w:rPr>
        <w:t>”</w:t>
      </w:r>
      <w:r w:rsidR="00EA0B6B" w:rsidRPr="00B614F8">
        <w:rPr>
          <w:rFonts w:ascii="Times New Roman" w:hAnsi="Times New Roman" w:cs="Times New Roman"/>
        </w:rPr>
        <w:t xml:space="preserve"> forms and s</w:t>
      </w:r>
      <w:r w:rsidR="0022723B" w:rsidRPr="00B614F8">
        <w:rPr>
          <w:rFonts w:ascii="Times New Roman" w:hAnsi="Times New Roman" w:cs="Times New Roman"/>
        </w:rPr>
        <w:t>tructures (</w:t>
      </w:r>
      <w:proofErr w:type="spellStart"/>
      <w:r w:rsidR="00EA0B6B" w:rsidRPr="00B614F8">
        <w:rPr>
          <w:rFonts w:ascii="Times New Roman" w:hAnsi="Times New Roman" w:cs="Times New Roman"/>
        </w:rPr>
        <w:t>Vatter</w:t>
      </w:r>
      <w:proofErr w:type="spellEnd"/>
      <w:r w:rsidR="00EA0B6B" w:rsidRPr="00B614F8">
        <w:rPr>
          <w:rFonts w:ascii="Times New Roman" w:hAnsi="Times New Roman" w:cs="Times New Roman"/>
        </w:rPr>
        <w:t xml:space="preserve"> 2005</w:t>
      </w:r>
      <w:r w:rsidR="008402F2" w:rsidRPr="00B614F8">
        <w:rPr>
          <w:rFonts w:ascii="Times New Roman" w:hAnsi="Times New Roman" w:cs="Times New Roman"/>
        </w:rPr>
        <w:t>,</w:t>
      </w:r>
      <w:r w:rsidR="00EA0B6B" w:rsidRPr="00B614F8">
        <w:rPr>
          <w:rFonts w:ascii="Times New Roman" w:hAnsi="Times New Roman" w:cs="Times New Roman"/>
        </w:rPr>
        <w:t xml:space="preserve"> 13). Ontological logics of presence, existence and temporality are disrupted</w:t>
      </w:r>
      <w:r w:rsidR="006040F6" w:rsidRPr="00B614F8">
        <w:rPr>
          <w:rFonts w:ascii="Times New Roman" w:hAnsi="Times New Roman" w:cs="Times New Roman"/>
        </w:rPr>
        <w:t xml:space="preserve"> (</w:t>
      </w:r>
      <w:proofErr w:type="spellStart"/>
      <w:r w:rsidR="006040F6" w:rsidRPr="00B614F8">
        <w:rPr>
          <w:rFonts w:ascii="Times New Roman" w:hAnsi="Times New Roman" w:cs="Times New Roman"/>
        </w:rPr>
        <w:t>Wolfreys</w:t>
      </w:r>
      <w:proofErr w:type="spellEnd"/>
      <w:r w:rsidR="006040F6" w:rsidRPr="00B614F8">
        <w:rPr>
          <w:rFonts w:ascii="Times New Roman" w:hAnsi="Times New Roman" w:cs="Times New Roman"/>
        </w:rPr>
        <w:t xml:space="preserve"> 1998</w:t>
      </w:r>
      <w:r w:rsidR="008402F2" w:rsidRPr="00B614F8">
        <w:rPr>
          <w:rFonts w:ascii="Times New Roman" w:hAnsi="Times New Roman" w:cs="Times New Roman"/>
        </w:rPr>
        <w:t>,</w:t>
      </w:r>
      <w:r w:rsidR="006040F6" w:rsidRPr="00B614F8">
        <w:rPr>
          <w:rFonts w:ascii="Times New Roman" w:hAnsi="Times New Roman" w:cs="Times New Roman"/>
        </w:rPr>
        <w:t xml:space="preserve"> 30);</w:t>
      </w:r>
      <w:r w:rsidR="00EA0B6B" w:rsidRPr="00B614F8">
        <w:rPr>
          <w:rFonts w:ascii="Times New Roman" w:hAnsi="Times New Roman" w:cs="Times New Roman"/>
        </w:rPr>
        <w:t xml:space="preserve"> existence can no longer si</w:t>
      </w:r>
      <w:r w:rsidR="00605F64" w:rsidRPr="00B614F8">
        <w:rPr>
          <w:rFonts w:ascii="Times New Roman" w:hAnsi="Times New Roman" w:cs="Times New Roman"/>
        </w:rPr>
        <w:t xml:space="preserve">mply be understood as presence. </w:t>
      </w:r>
    </w:p>
    <w:p w14:paraId="22C58055" w14:textId="77777777" w:rsidR="00605F64" w:rsidRPr="00B614F8" w:rsidRDefault="00605F64" w:rsidP="00B614F8">
      <w:pPr>
        <w:spacing w:line="480" w:lineRule="auto"/>
        <w:rPr>
          <w:rFonts w:ascii="Times New Roman" w:hAnsi="Times New Roman" w:cs="Times New Roman"/>
        </w:rPr>
      </w:pPr>
    </w:p>
    <w:p w14:paraId="21D49468" w14:textId="4ACC32E9" w:rsidR="00EA0B6B" w:rsidRPr="00B614F8" w:rsidRDefault="007E1BA4" w:rsidP="00B614F8">
      <w:pPr>
        <w:spacing w:line="480" w:lineRule="auto"/>
        <w:rPr>
          <w:rFonts w:ascii="Times New Roman" w:hAnsi="Times New Roman" w:cs="Times New Roman"/>
        </w:rPr>
      </w:pPr>
      <w:proofErr w:type="spellStart"/>
      <w:r w:rsidRPr="00B614F8">
        <w:rPr>
          <w:rFonts w:ascii="Times New Roman" w:hAnsi="Times New Roman" w:cs="Times New Roman"/>
        </w:rPr>
        <w:t>Spectres</w:t>
      </w:r>
      <w:proofErr w:type="spellEnd"/>
      <w:r w:rsidR="00605F64" w:rsidRPr="00B614F8">
        <w:rPr>
          <w:rFonts w:ascii="Times New Roman" w:hAnsi="Times New Roman" w:cs="Times New Roman"/>
        </w:rPr>
        <w:t>, such as that of Tomas’s military masculinity,</w:t>
      </w:r>
      <w:r w:rsidR="00EA0B6B" w:rsidRPr="00B614F8">
        <w:rPr>
          <w:rFonts w:ascii="Times New Roman" w:hAnsi="Times New Roman" w:cs="Times New Roman"/>
        </w:rPr>
        <w:t xml:space="preserve"> are simultaneously absent and present (indeed, made present through the form of their absence) such that “the ghost </w:t>
      </w:r>
      <w:r w:rsidR="00EA0B6B" w:rsidRPr="00B614F8">
        <w:rPr>
          <w:rFonts w:ascii="Times New Roman" w:hAnsi="Times New Roman" w:cs="Times New Roman"/>
          <w:i/>
        </w:rPr>
        <w:t xml:space="preserve">is </w:t>
      </w:r>
      <w:r w:rsidR="00EA0B6B" w:rsidRPr="00B614F8">
        <w:rPr>
          <w:rFonts w:ascii="Times New Roman" w:hAnsi="Times New Roman" w:cs="Times New Roman"/>
        </w:rPr>
        <w:t>but does not exist” (</w:t>
      </w:r>
      <w:proofErr w:type="spellStart"/>
      <w:r w:rsidR="00EA0B6B" w:rsidRPr="00B614F8">
        <w:rPr>
          <w:rFonts w:ascii="Times New Roman" w:hAnsi="Times New Roman" w:cs="Times New Roman"/>
        </w:rPr>
        <w:t>Kenway</w:t>
      </w:r>
      <w:proofErr w:type="spellEnd"/>
      <w:r w:rsidR="00785492" w:rsidRPr="00B614F8">
        <w:rPr>
          <w:rFonts w:ascii="Times New Roman" w:hAnsi="Times New Roman" w:cs="Times New Roman"/>
        </w:rPr>
        <w:t xml:space="preserve"> et al.</w:t>
      </w:r>
      <w:r w:rsidR="00EA0B6B" w:rsidRPr="00B614F8">
        <w:rPr>
          <w:rFonts w:ascii="Times New Roman" w:hAnsi="Times New Roman" w:cs="Times New Roman"/>
        </w:rPr>
        <w:t xml:space="preserve"> 2006</w:t>
      </w:r>
      <w:r w:rsidR="00785492" w:rsidRPr="00B614F8">
        <w:rPr>
          <w:rFonts w:ascii="Times New Roman" w:hAnsi="Times New Roman" w:cs="Times New Roman"/>
        </w:rPr>
        <w:t>,</w:t>
      </w:r>
      <w:r w:rsidR="00EA0B6B" w:rsidRPr="00B614F8">
        <w:rPr>
          <w:rFonts w:ascii="Times New Roman" w:hAnsi="Times New Roman" w:cs="Times New Roman"/>
        </w:rPr>
        <w:t xml:space="preserve"> 4). These ontological disruptions underlie the “de-realizing” effects of ghosts on the </w:t>
      </w:r>
      <w:r w:rsidR="00785492" w:rsidRPr="00B614F8">
        <w:rPr>
          <w:rFonts w:ascii="Times New Roman" w:hAnsi="Times New Roman" w:cs="Times New Roman"/>
        </w:rPr>
        <w:t>“</w:t>
      </w:r>
      <w:r w:rsidR="00EA0B6B" w:rsidRPr="00B614F8">
        <w:rPr>
          <w:rFonts w:ascii="Times New Roman" w:hAnsi="Times New Roman" w:cs="Times New Roman"/>
        </w:rPr>
        <w:t>present presence</w:t>
      </w:r>
      <w:r w:rsidR="00785492" w:rsidRPr="00B614F8">
        <w:rPr>
          <w:rFonts w:ascii="Times New Roman" w:hAnsi="Times New Roman" w:cs="Times New Roman"/>
        </w:rPr>
        <w:t>”</w:t>
      </w:r>
      <w:r w:rsidR="00EA0B6B" w:rsidRPr="00B614F8">
        <w:rPr>
          <w:rFonts w:ascii="Times New Roman" w:hAnsi="Times New Roman" w:cs="Times New Roman"/>
        </w:rPr>
        <w:t xml:space="preserve"> (the “given forms of domination” </w:t>
      </w:r>
      <w:r w:rsidR="00785492" w:rsidRPr="00B614F8">
        <w:rPr>
          <w:rFonts w:ascii="Times New Roman" w:hAnsi="Times New Roman" w:cs="Times New Roman"/>
        </w:rPr>
        <w:t>[</w:t>
      </w:r>
      <w:proofErr w:type="spellStart"/>
      <w:r w:rsidR="00EA0B6B" w:rsidRPr="00B614F8">
        <w:rPr>
          <w:rFonts w:ascii="Times New Roman" w:hAnsi="Times New Roman" w:cs="Times New Roman"/>
        </w:rPr>
        <w:t>Vatter</w:t>
      </w:r>
      <w:proofErr w:type="spellEnd"/>
      <w:r w:rsidR="00EA0B6B" w:rsidRPr="00B614F8">
        <w:rPr>
          <w:rFonts w:ascii="Times New Roman" w:hAnsi="Times New Roman" w:cs="Times New Roman"/>
        </w:rPr>
        <w:t xml:space="preserve"> 2005</w:t>
      </w:r>
      <w:r w:rsidR="00785492" w:rsidRPr="00B614F8">
        <w:rPr>
          <w:rFonts w:ascii="Times New Roman" w:hAnsi="Times New Roman" w:cs="Times New Roman"/>
        </w:rPr>
        <w:t xml:space="preserve">, </w:t>
      </w:r>
      <w:r w:rsidR="00EA0B6B" w:rsidRPr="00B614F8">
        <w:rPr>
          <w:rFonts w:ascii="Times New Roman" w:hAnsi="Times New Roman" w:cs="Times New Roman"/>
        </w:rPr>
        <w:t>13</w:t>
      </w:r>
      <w:r w:rsidR="00785492" w:rsidRPr="00B614F8">
        <w:rPr>
          <w:rFonts w:ascii="Times New Roman" w:hAnsi="Times New Roman" w:cs="Times New Roman"/>
        </w:rPr>
        <w:t>]</w:t>
      </w:r>
      <w:r w:rsidR="00EA0B6B" w:rsidRPr="00B614F8">
        <w:rPr>
          <w:rFonts w:ascii="Times New Roman" w:hAnsi="Times New Roman" w:cs="Times New Roman"/>
        </w:rPr>
        <w:t>) in hinting at the fragility of that present</w:t>
      </w:r>
      <w:r w:rsidR="00785492" w:rsidRPr="00B614F8">
        <w:rPr>
          <w:rFonts w:ascii="Times New Roman" w:hAnsi="Times New Roman" w:cs="Times New Roman"/>
        </w:rPr>
        <w:t>,</w:t>
      </w:r>
      <w:r w:rsidR="00605F64" w:rsidRPr="00B614F8">
        <w:rPr>
          <w:rFonts w:ascii="Times New Roman" w:hAnsi="Times New Roman" w:cs="Times New Roman"/>
        </w:rPr>
        <w:t xml:space="preserve"> including the dominant social order</w:t>
      </w:r>
      <w:r w:rsidR="00EA0B6B" w:rsidRPr="00B614F8">
        <w:rPr>
          <w:rFonts w:ascii="Times New Roman" w:hAnsi="Times New Roman" w:cs="Times New Roman"/>
        </w:rPr>
        <w:t>. This present is not, as James (1995</w:t>
      </w:r>
      <w:r w:rsidR="00785492" w:rsidRPr="00B614F8">
        <w:rPr>
          <w:rFonts w:ascii="Times New Roman" w:hAnsi="Times New Roman" w:cs="Times New Roman"/>
        </w:rPr>
        <w:t>,</w:t>
      </w:r>
      <w:r w:rsidR="00EA0B6B" w:rsidRPr="00B614F8">
        <w:rPr>
          <w:rFonts w:ascii="Times New Roman" w:hAnsi="Times New Roman" w:cs="Times New Roman"/>
        </w:rPr>
        <w:t xml:space="preserve"> 76) puts it, “as self-sufficient as it claims to be</w:t>
      </w:r>
      <w:r w:rsidR="00785492" w:rsidRPr="00B614F8">
        <w:rPr>
          <w:rFonts w:ascii="Times New Roman" w:hAnsi="Times New Roman" w:cs="Times New Roman"/>
        </w:rPr>
        <w:t>.</w:t>
      </w:r>
      <w:r w:rsidR="00EA0B6B" w:rsidRPr="00B614F8">
        <w:rPr>
          <w:rFonts w:ascii="Times New Roman" w:hAnsi="Times New Roman" w:cs="Times New Roman"/>
        </w:rPr>
        <w:t xml:space="preserve">” </w:t>
      </w:r>
    </w:p>
    <w:p w14:paraId="577AF955" w14:textId="6E994C61" w:rsidR="0076710F" w:rsidRPr="00B614F8" w:rsidRDefault="0076710F" w:rsidP="00B614F8">
      <w:pPr>
        <w:spacing w:line="480" w:lineRule="auto"/>
        <w:rPr>
          <w:rFonts w:ascii="Times New Roman" w:hAnsi="Times New Roman" w:cs="Times New Roman"/>
        </w:rPr>
      </w:pPr>
    </w:p>
    <w:p w14:paraId="7F8D89D9" w14:textId="76EC77AB" w:rsidR="0076710F" w:rsidRPr="00B614F8" w:rsidRDefault="00EA0B6B" w:rsidP="00B614F8">
      <w:pPr>
        <w:spacing w:line="480" w:lineRule="auto"/>
        <w:rPr>
          <w:rFonts w:ascii="Times New Roman" w:hAnsi="Times New Roman" w:cs="Times New Roman"/>
        </w:rPr>
      </w:pPr>
      <w:r w:rsidRPr="00B614F8">
        <w:rPr>
          <w:rFonts w:ascii="Times New Roman" w:hAnsi="Times New Roman" w:cs="Times New Roman"/>
        </w:rPr>
        <w:t>The war in Iraq is a h</w:t>
      </w:r>
      <w:r w:rsidR="0022723B" w:rsidRPr="00B614F8">
        <w:rPr>
          <w:rFonts w:ascii="Times New Roman" w:hAnsi="Times New Roman" w:cs="Times New Roman"/>
        </w:rPr>
        <w:t>aunting event (</w:t>
      </w:r>
      <w:r w:rsidRPr="00B614F8">
        <w:rPr>
          <w:rFonts w:ascii="Times New Roman" w:hAnsi="Times New Roman" w:cs="Times New Roman"/>
        </w:rPr>
        <w:t xml:space="preserve">Redfield 2009) reiterated through haunted lives and bodies such as those represented in </w:t>
      </w:r>
      <w:r w:rsidRPr="00B614F8">
        <w:rPr>
          <w:rFonts w:ascii="Times New Roman" w:hAnsi="Times New Roman" w:cs="Times New Roman"/>
          <w:i/>
        </w:rPr>
        <w:t>Body of War</w:t>
      </w:r>
      <w:r w:rsidR="009925CA" w:rsidRPr="00B614F8">
        <w:rPr>
          <w:rFonts w:ascii="Times New Roman" w:hAnsi="Times New Roman" w:cs="Times New Roman"/>
        </w:rPr>
        <w:t>. Opposition to</w:t>
      </w:r>
      <w:r w:rsidRPr="00B614F8">
        <w:rPr>
          <w:rFonts w:ascii="Times New Roman" w:hAnsi="Times New Roman" w:cs="Times New Roman"/>
        </w:rPr>
        <w:t xml:space="preserve"> this war is populated by ghosts and produced out of the reiteration of these </w:t>
      </w:r>
      <w:proofErr w:type="spellStart"/>
      <w:r w:rsidR="00AE78D1" w:rsidRPr="00B614F8">
        <w:rPr>
          <w:rFonts w:ascii="Times New Roman" w:hAnsi="Times New Roman" w:cs="Times New Roman"/>
        </w:rPr>
        <w:t>spectres</w:t>
      </w:r>
      <w:proofErr w:type="spellEnd"/>
      <w:r w:rsidRPr="00B614F8">
        <w:rPr>
          <w:rFonts w:ascii="Times New Roman" w:hAnsi="Times New Roman" w:cs="Times New Roman"/>
        </w:rPr>
        <w:t xml:space="preserve"> haunting </w:t>
      </w:r>
      <w:r w:rsidR="00EA18E2" w:rsidRPr="00B614F8">
        <w:rPr>
          <w:rFonts w:ascii="Times New Roman" w:hAnsi="Times New Roman" w:cs="Times New Roman"/>
        </w:rPr>
        <w:t>“</w:t>
      </w:r>
      <w:r w:rsidRPr="00B614F8">
        <w:rPr>
          <w:rFonts w:ascii="Times New Roman" w:hAnsi="Times New Roman" w:cs="Times New Roman"/>
        </w:rPr>
        <w:t>present</w:t>
      </w:r>
      <w:r w:rsidR="00EA18E2" w:rsidRPr="00B614F8">
        <w:rPr>
          <w:rFonts w:ascii="Times New Roman" w:hAnsi="Times New Roman" w:cs="Times New Roman"/>
        </w:rPr>
        <w:t>”</w:t>
      </w:r>
      <w:r w:rsidRPr="00B614F8">
        <w:rPr>
          <w:rFonts w:ascii="Times New Roman" w:hAnsi="Times New Roman" w:cs="Times New Roman"/>
        </w:rPr>
        <w:t xml:space="preserve"> lives and subjectivities. Dissent is performed and negotiated through this haunting and these ghosts are gendered. Tomas, for example, </w:t>
      </w:r>
      <w:r w:rsidR="00EA18E2" w:rsidRPr="00B614F8">
        <w:rPr>
          <w:rFonts w:ascii="Times New Roman" w:hAnsi="Times New Roman" w:cs="Times New Roman"/>
        </w:rPr>
        <w:t>“</w:t>
      </w:r>
      <w:r w:rsidRPr="00B614F8">
        <w:rPr>
          <w:rFonts w:ascii="Times New Roman" w:hAnsi="Times New Roman" w:cs="Times New Roman"/>
        </w:rPr>
        <w:t>exists</w:t>
      </w:r>
      <w:r w:rsidR="00EA18E2" w:rsidRPr="00B614F8">
        <w:rPr>
          <w:rFonts w:ascii="Times New Roman" w:hAnsi="Times New Roman" w:cs="Times New Roman"/>
        </w:rPr>
        <w:t>”</w:t>
      </w:r>
      <w:r w:rsidRPr="00B614F8">
        <w:rPr>
          <w:rFonts w:ascii="Times New Roman" w:hAnsi="Times New Roman" w:cs="Times New Roman"/>
        </w:rPr>
        <w:t xml:space="preserve"> as the present absence of a masculinity destroyed by battlefield injury. Cathy </w:t>
      </w:r>
      <w:r w:rsidR="00EA18E2" w:rsidRPr="00B614F8">
        <w:rPr>
          <w:rFonts w:ascii="Times New Roman" w:hAnsi="Times New Roman" w:cs="Times New Roman"/>
        </w:rPr>
        <w:t>“</w:t>
      </w:r>
      <w:r w:rsidRPr="00B614F8">
        <w:rPr>
          <w:rFonts w:ascii="Times New Roman" w:hAnsi="Times New Roman" w:cs="Times New Roman"/>
        </w:rPr>
        <w:t>exists</w:t>
      </w:r>
      <w:r w:rsidR="00EA18E2" w:rsidRPr="00B614F8">
        <w:rPr>
          <w:rFonts w:ascii="Times New Roman" w:hAnsi="Times New Roman" w:cs="Times New Roman"/>
        </w:rPr>
        <w:t>”</w:t>
      </w:r>
      <w:r w:rsidRPr="00B614F8">
        <w:rPr>
          <w:rFonts w:ascii="Times New Roman" w:hAnsi="Times New Roman" w:cs="Times New Roman"/>
        </w:rPr>
        <w:t xml:space="preserve"> in </w:t>
      </w:r>
      <w:r w:rsidRPr="00B614F8">
        <w:rPr>
          <w:rFonts w:ascii="Times New Roman" w:hAnsi="Times New Roman" w:cs="Times New Roman"/>
        </w:rPr>
        <w:lastRenderedPageBreak/>
        <w:t>permutations of motherly fear and grief, haunted by the simultaneous past, present and future of her sons’ fate</w:t>
      </w:r>
      <w:r w:rsidR="00FB0202" w:rsidRPr="00B614F8">
        <w:rPr>
          <w:rFonts w:ascii="Times New Roman" w:hAnsi="Times New Roman" w:cs="Times New Roman"/>
        </w:rPr>
        <w:t xml:space="preserve"> </w:t>
      </w:r>
      <w:r w:rsidR="00FB0202" w:rsidRPr="00B614F8">
        <w:rPr>
          <w:rFonts w:ascii="Times New Roman" w:eastAsia="Times New Roman" w:hAnsi="Times New Roman" w:cs="Times New Roman"/>
        </w:rPr>
        <w:t>(</w:t>
      </w:r>
      <w:proofErr w:type="spellStart"/>
      <w:r w:rsidR="00FB0202" w:rsidRPr="00B614F8">
        <w:rPr>
          <w:rFonts w:ascii="Times New Roman" w:eastAsia="Times New Roman" w:hAnsi="Times New Roman" w:cs="Times New Roman"/>
        </w:rPr>
        <w:t>Managhan</w:t>
      </w:r>
      <w:proofErr w:type="spellEnd"/>
      <w:r w:rsidR="00FB0202" w:rsidRPr="00B614F8">
        <w:rPr>
          <w:rFonts w:ascii="Times New Roman" w:eastAsia="Times New Roman" w:hAnsi="Times New Roman" w:cs="Times New Roman"/>
        </w:rPr>
        <w:t xml:space="preserve"> 2011</w:t>
      </w:r>
      <w:r w:rsidR="00EA18E2" w:rsidRPr="00B614F8">
        <w:rPr>
          <w:rFonts w:ascii="Times New Roman" w:eastAsia="Times New Roman" w:hAnsi="Times New Roman" w:cs="Times New Roman"/>
        </w:rPr>
        <w:t>,</w:t>
      </w:r>
      <w:r w:rsidR="00FB0202" w:rsidRPr="00B614F8">
        <w:rPr>
          <w:rFonts w:ascii="Times New Roman" w:eastAsia="Times New Roman" w:hAnsi="Times New Roman" w:cs="Times New Roman"/>
        </w:rPr>
        <w:t xml:space="preserve"> 442; Slattery and Garner 2007)</w:t>
      </w:r>
      <w:r w:rsidRPr="00B614F8">
        <w:rPr>
          <w:rFonts w:ascii="Times New Roman" w:hAnsi="Times New Roman" w:cs="Times New Roman"/>
        </w:rPr>
        <w:t xml:space="preserve">.  </w:t>
      </w:r>
      <w:r w:rsidRPr="00B614F8">
        <w:rPr>
          <w:rFonts w:ascii="Times New Roman" w:hAnsi="Times New Roman" w:cs="Times New Roman"/>
          <w:i/>
        </w:rPr>
        <w:t xml:space="preserve">Body of War </w:t>
      </w:r>
      <w:r w:rsidRPr="00B614F8">
        <w:rPr>
          <w:rFonts w:ascii="Times New Roman" w:hAnsi="Times New Roman" w:cs="Times New Roman"/>
        </w:rPr>
        <w:t xml:space="preserve">invokes </w:t>
      </w:r>
      <w:proofErr w:type="spellStart"/>
      <w:r w:rsidR="007E1BA4" w:rsidRPr="00B614F8">
        <w:rPr>
          <w:rFonts w:ascii="Times New Roman" w:hAnsi="Times New Roman" w:cs="Times New Roman"/>
        </w:rPr>
        <w:t>spectres</w:t>
      </w:r>
      <w:proofErr w:type="spellEnd"/>
      <w:r w:rsidRPr="00B614F8">
        <w:rPr>
          <w:rFonts w:ascii="Times New Roman" w:hAnsi="Times New Roman" w:cs="Times New Roman"/>
        </w:rPr>
        <w:t xml:space="preserve"> to break down the comfortable s</w:t>
      </w:r>
      <w:r w:rsidR="008D6DD0" w:rsidRPr="00B614F8">
        <w:rPr>
          <w:rFonts w:ascii="Times New Roman" w:hAnsi="Times New Roman" w:cs="Times New Roman"/>
        </w:rPr>
        <w:t>elf-sufficiency of the present. V</w:t>
      </w:r>
      <w:r w:rsidRPr="00B614F8">
        <w:rPr>
          <w:rFonts w:ascii="Times New Roman" w:hAnsi="Times New Roman" w:cs="Times New Roman"/>
        </w:rPr>
        <w:t xml:space="preserve">iolence, it demonstrates, cannot be contained </w:t>
      </w:r>
      <w:r w:rsidR="00EA18E2" w:rsidRPr="00B614F8">
        <w:rPr>
          <w:rFonts w:ascii="Times New Roman" w:hAnsi="Times New Roman" w:cs="Times New Roman"/>
        </w:rPr>
        <w:t>“</w:t>
      </w:r>
      <w:r w:rsidRPr="00B614F8">
        <w:rPr>
          <w:rFonts w:ascii="Times New Roman" w:hAnsi="Times New Roman" w:cs="Times New Roman"/>
        </w:rPr>
        <w:t>over there</w:t>
      </w:r>
      <w:r w:rsidR="00EA18E2" w:rsidRPr="00B614F8">
        <w:rPr>
          <w:rFonts w:ascii="Times New Roman" w:hAnsi="Times New Roman" w:cs="Times New Roman"/>
        </w:rPr>
        <w:t>”</w:t>
      </w:r>
      <w:r w:rsidRPr="00B614F8">
        <w:rPr>
          <w:rFonts w:ascii="Times New Roman" w:hAnsi="Times New Roman" w:cs="Times New Roman"/>
        </w:rPr>
        <w:t xml:space="preserve"> in faraway confli</w:t>
      </w:r>
      <w:r w:rsidR="008D6DD0" w:rsidRPr="00B614F8">
        <w:rPr>
          <w:rFonts w:ascii="Times New Roman" w:hAnsi="Times New Roman" w:cs="Times New Roman"/>
        </w:rPr>
        <w:t>ct theat</w:t>
      </w:r>
      <w:r w:rsidR="00EA18E2" w:rsidRPr="00B614F8">
        <w:rPr>
          <w:rFonts w:ascii="Times New Roman" w:hAnsi="Times New Roman" w:cs="Times New Roman"/>
        </w:rPr>
        <w:t>er</w:t>
      </w:r>
      <w:r w:rsidR="008D6DD0" w:rsidRPr="00B614F8">
        <w:rPr>
          <w:rFonts w:ascii="Times New Roman" w:hAnsi="Times New Roman" w:cs="Times New Roman"/>
        </w:rPr>
        <w:t xml:space="preserve">s or in the past.  Yet it also </w:t>
      </w:r>
      <w:r w:rsidRPr="00B614F8">
        <w:rPr>
          <w:rFonts w:ascii="Times New Roman" w:hAnsi="Times New Roman" w:cs="Times New Roman"/>
        </w:rPr>
        <w:t xml:space="preserve">attempts to exorcize these same </w:t>
      </w:r>
      <w:proofErr w:type="spellStart"/>
      <w:r w:rsidR="007E1BA4" w:rsidRPr="00B614F8">
        <w:rPr>
          <w:rFonts w:ascii="Times New Roman" w:hAnsi="Times New Roman" w:cs="Times New Roman"/>
        </w:rPr>
        <w:t>spectres</w:t>
      </w:r>
      <w:proofErr w:type="spellEnd"/>
      <w:r w:rsidRPr="00B614F8">
        <w:rPr>
          <w:rFonts w:ascii="Times New Roman" w:hAnsi="Times New Roman" w:cs="Times New Roman"/>
        </w:rPr>
        <w:t xml:space="preserve"> through realization (the </w:t>
      </w:r>
      <w:proofErr w:type="spellStart"/>
      <w:r w:rsidR="007E1BA4" w:rsidRPr="00B614F8">
        <w:rPr>
          <w:rFonts w:ascii="Times New Roman" w:hAnsi="Times New Roman" w:cs="Times New Roman"/>
        </w:rPr>
        <w:t>spectre</w:t>
      </w:r>
      <w:proofErr w:type="spellEnd"/>
      <w:r w:rsidRPr="00B614F8">
        <w:rPr>
          <w:rFonts w:ascii="Times New Roman" w:hAnsi="Times New Roman" w:cs="Times New Roman"/>
        </w:rPr>
        <w:t xml:space="preserve"> of lost masculinity is </w:t>
      </w:r>
      <w:r w:rsidR="00EA18E2" w:rsidRPr="00B614F8">
        <w:rPr>
          <w:rFonts w:ascii="Times New Roman" w:hAnsi="Times New Roman" w:cs="Times New Roman"/>
        </w:rPr>
        <w:t>“</w:t>
      </w:r>
      <w:r w:rsidRPr="00B614F8">
        <w:rPr>
          <w:rFonts w:ascii="Times New Roman" w:hAnsi="Times New Roman" w:cs="Times New Roman"/>
        </w:rPr>
        <w:t>realized</w:t>
      </w:r>
      <w:r w:rsidR="00EA18E2" w:rsidRPr="00B614F8">
        <w:rPr>
          <w:rFonts w:ascii="Times New Roman" w:hAnsi="Times New Roman" w:cs="Times New Roman"/>
        </w:rPr>
        <w:t>”</w:t>
      </w:r>
      <w:r w:rsidRPr="00B614F8">
        <w:rPr>
          <w:rFonts w:ascii="Times New Roman" w:hAnsi="Times New Roman" w:cs="Times New Roman"/>
        </w:rPr>
        <w:t xml:space="preserve"> in the figure of the hypermasculine dissenting “powerful leader”</w:t>
      </w:r>
      <w:r w:rsidR="00AE78D1" w:rsidRPr="00B614F8">
        <w:rPr>
          <w:rFonts w:ascii="Times New Roman" w:hAnsi="Times New Roman" w:cs="Times New Roman"/>
        </w:rPr>
        <w:t xml:space="preserve"> </w:t>
      </w:r>
      <w:r w:rsidR="00EA18E2" w:rsidRPr="00B614F8">
        <w:rPr>
          <w:rFonts w:ascii="Times New Roman" w:hAnsi="Times New Roman" w:cs="Times New Roman"/>
        </w:rPr>
        <w:t>[</w:t>
      </w:r>
      <w:r w:rsidR="008D6DD0" w:rsidRPr="00D97284">
        <w:rPr>
          <w:rFonts w:ascii="Times New Roman" w:hAnsi="Times New Roman" w:cs="Times New Roman"/>
          <w:i/>
        </w:rPr>
        <w:t>Body of War</w:t>
      </w:r>
      <w:r w:rsidR="008D6DD0" w:rsidRPr="00B614F8">
        <w:rPr>
          <w:rFonts w:ascii="Times New Roman" w:hAnsi="Times New Roman" w:cs="Times New Roman"/>
        </w:rPr>
        <w:t xml:space="preserve"> website 20</w:t>
      </w:r>
      <w:r w:rsidR="00D97284">
        <w:rPr>
          <w:rFonts w:ascii="Times New Roman" w:hAnsi="Times New Roman" w:cs="Times New Roman"/>
        </w:rPr>
        <w:t>13</w:t>
      </w:r>
      <w:r w:rsidR="00EA18E2" w:rsidRPr="00B614F8">
        <w:rPr>
          <w:rFonts w:ascii="Times New Roman" w:hAnsi="Times New Roman" w:cs="Times New Roman"/>
        </w:rPr>
        <w:t>]</w:t>
      </w:r>
      <w:r w:rsidR="008D6DD0" w:rsidRPr="00B614F8">
        <w:rPr>
          <w:rFonts w:ascii="Times New Roman" w:hAnsi="Times New Roman" w:cs="Times New Roman"/>
        </w:rPr>
        <w:t xml:space="preserve"> </w:t>
      </w:r>
      <w:r w:rsidR="00AE78D1" w:rsidRPr="00B614F8">
        <w:rPr>
          <w:rFonts w:ascii="Times New Roman" w:hAnsi="Times New Roman" w:cs="Times New Roman"/>
        </w:rPr>
        <w:t>that Tomas becomes</w:t>
      </w:r>
      <w:r w:rsidRPr="00B614F8">
        <w:rPr>
          <w:rFonts w:ascii="Times New Roman" w:hAnsi="Times New Roman" w:cs="Times New Roman"/>
        </w:rPr>
        <w:t>) and in so doing so nullifies their disruptive productive effect</w:t>
      </w:r>
      <w:r w:rsidR="00FB0202" w:rsidRPr="00B614F8">
        <w:rPr>
          <w:rFonts w:ascii="Times New Roman" w:hAnsi="Times New Roman" w:cs="Times New Roman"/>
        </w:rPr>
        <w:t xml:space="preserve"> (</w:t>
      </w:r>
      <w:proofErr w:type="spellStart"/>
      <w:r w:rsidR="00FB0202" w:rsidRPr="00B614F8">
        <w:rPr>
          <w:rFonts w:ascii="Times New Roman" w:hAnsi="Times New Roman" w:cs="Times New Roman"/>
        </w:rPr>
        <w:t>Vatter</w:t>
      </w:r>
      <w:proofErr w:type="spellEnd"/>
      <w:r w:rsidR="00FB0202" w:rsidRPr="00B614F8">
        <w:rPr>
          <w:rFonts w:ascii="Times New Roman" w:hAnsi="Times New Roman" w:cs="Times New Roman"/>
        </w:rPr>
        <w:t xml:space="preserve"> 2005</w:t>
      </w:r>
      <w:r w:rsidR="00EA18E2" w:rsidRPr="00B614F8">
        <w:rPr>
          <w:rFonts w:ascii="Times New Roman" w:hAnsi="Times New Roman" w:cs="Times New Roman"/>
        </w:rPr>
        <w:t xml:space="preserve">, </w:t>
      </w:r>
      <w:r w:rsidR="00FB0202" w:rsidRPr="00B614F8">
        <w:rPr>
          <w:rFonts w:ascii="Times New Roman" w:hAnsi="Times New Roman" w:cs="Times New Roman"/>
        </w:rPr>
        <w:t>15)</w:t>
      </w:r>
      <w:r w:rsidRPr="00B614F8">
        <w:rPr>
          <w:rFonts w:ascii="Times New Roman" w:hAnsi="Times New Roman" w:cs="Times New Roman"/>
        </w:rPr>
        <w:t>.</w:t>
      </w:r>
      <w:r w:rsidRPr="00B614F8">
        <w:rPr>
          <w:rStyle w:val="EndnoteReference"/>
          <w:rFonts w:ascii="Times New Roman" w:hAnsi="Times New Roman" w:cs="Times New Roman"/>
        </w:rPr>
        <w:endnoteReference w:id="5"/>
      </w:r>
      <w:r w:rsidR="008C0A3C" w:rsidRPr="00B614F8">
        <w:rPr>
          <w:rFonts w:ascii="Times New Roman" w:hAnsi="Times New Roman" w:cs="Times New Roman"/>
        </w:rPr>
        <w:t xml:space="preserve"> Furthermore, it is in this process of realization – reinstating rather than rupturing from the prevailing order – that gendered hierarchies within the military peace movem</w:t>
      </w:r>
      <w:r w:rsidR="007E1BA4" w:rsidRPr="00B614F8">
        <w:rPr>
          <w:rFonts w:ascii="Times New Roman" w:hAnsi="Times New Roman" w:cs="Times New Roman"/>
        </w:rPr>
        <w:t>ent become particularly visible,</w:t>
      </w:r>
      <w:r w:rsidR="009925CA" w:rsidRPr="00B614F8">
        <w:rPr>
          <w:rFonts w:ascii="Times New Roman" w:hAnsi="Times New Roman" w:cs="Times New Roman"/>
        </w:rPr>
        <w:t xml:space="preserve"> as I </w:t>
      </w:r>
      <w:r w:rsidR="008C0A3C" w:rsidRPr="00B614F8">
        <w:rPr>
          <w:rFonts w:ascii="Times New Roman" w:hAnsi="Times New Roman" w:cs="Times New Roman"/>
        </w:rPr>
        <w:t>explore</w:t>
      </w:r>
      <w:r w:rsidR="00D97284">
        <w:rPr>
          <w:rFonts w:ascii="Times New Roman" w:hAnsi="Times New Roman" w:cs="Times New Roman"/>
        </w:rPr>
        <w:t xml:space="preserve"> in the next two sections of this article</w:t>
      </w:r>
      <w:r w:rsidR="008C0A3C" w:rsidRPr="00B614F8">
        <w:rPr>
          <w:rFonts w:ascii="Times New Roman" w:hAnsi="Times New Roman" w:cs="Times New Roman"/>
        </w:rPr>
        <w:t>.</w:t>
      </w:r>
    </w:p>
    <w:p w14:paraId="782D7644" w14:textId="77777777" w:rsidR="002C7B01" w:rsidRPr="00B614F8" w:rsidRDefault="002C7B01" w:rsidP="00B614F8">
      <w:pPr>
        <w:spacing w:line="480" w:lineRule="auto"/>
        <w:rPr>
          <w:rFonts w:ascii="Times New Roman" w:hAnsi="Times New Roman" w:cs="Times New Roman"/>
        </w:rPr>
      </w:pPr>
    </w:p>
    <w:p w14:paraId="4DD37A40" w14:textId="545C00F2" w:rsidR="00110554" w:rsidRPr="00B614F8" w:rsidRDefault="009925CA" w:rsidP="00B614F8">
      <w:pPr>
        <w:spacing w:line="480" w:lineRule="auto"/>
        <w:rPr>
          <w:rFonts w:ascii="Times New Roman" w:hAnsi="Times New Roman" w:cs="Times New Roman"/>
        </w:rPr>
      </w:pPr>
      <w:r w:rsidRPr="00B614F8">
        <w:rPr>
          <w:rFonts w:ascii="Times New Roman" w:hAnsi="Times New Roman" w:cs="Times New Roman"/>
        </w:rPr>
        <w:t>In summation</w:t>
      </w:r>
      <w:r w:rsidR="002C7B01" w:rsidRPr="00B614F8">
        <w:rPr>
          <w:rFonts w:ascii="Times New Roman" w:hAnsi="Times New Roman" w:cs="Times New Roman"/>
        </w:rPr>
        <w:t>, the polit</w:t>
      </w:r>
      <w:r w:rsidR="00184A93" w:rsidRPr="00B614F8">
        <w:rPr>
          <w:rFonts w:ascii="Times New Roman" w:hAnsi="Times New Roman" w:cs="Times New Roman"/>
        </w:rPr>
        <w:t>ical contestation produced by</w:t>
      </w:r>
      <w:r w:rsidR="002C7B01" w:rsidRPr="00B614F8">
        <w:rPr>
          <w:rFonts w:ascii="Times New Roman" w:hAnsi="Times New Roman" w:cs="Times New Roman"/>
        </w:rPr>
        <w:t xml:space="preserve"> the m</w:t>
      </w:r>
      <w:r w:rsidR="00184A93" w:rsidRPr="00B614F8">
        <w:rPr>
          <w:rFonts w:ascii="Times New Roman" w:hAnsi="Times New Roman" w:cs="Times New Roman"/>
        </w:rPr>
        <w:t xml:space="preserve">ilitary peace movement arises out of </w:t>
      </w:r>
      <w:r w:rsidR="002C7B01" w:rsidRPr="00B614F8">
        <w:rPr>
          <w:rFonts w:ascii="Times New Roman" w:hAnsi="Times New Roman" w:cs="Times New Roman"/>
        </w:rPr>
        <w:t>counter-performative reiterations of military</w:t>
      </w:r>
      <w:r w:rsidR="00184A93" w:rsidRPr="00B614F8">
        <w:rPr>
          <w:rFonts w:ascii="Times New Roman" w:hAnsi="Times New Roman" w:cs="Times New Roman"/>
        </w:rPr>
        <w:t xml:space="preserve"> masculinity. The reformulation producing the disruptive shift in </w:t>
      </w:r>
      <w:r w:rsidR="002C7B01" w:rsidRPr="00B614F8">
        <w:rPr>
          <w:rFonts w:ascii="Times New Roman" w:hAnsi="Times New Roman" w:cs="Times New Roman"/>
        </w:rPr>
        <w:t xml:space="preserve">that </w:t>
      </w:r>
      <w:r w:rsidR="00184A93" w:rsidRPr="00B614F8">
        <w:rPr>
          <w:rFonts w:ascii="Times New Roman" w:hAnsi="Times New Roman" w:cs="Times New Roman"/>
        </w:rPr>
        <w:t xml:space="preserve">reiteration is </w:t>
      </w:r>
      <w:r w:rsidR="002C7B01" w:rsidRPr="00B614F8">
        <w:rPr>
          <w:rFonts w:ascii="Times New Roman" w:hAnsi="Times New Roman" w:cs="Times New Roman"/>
        </w:rPr>
        <w:t>achieve</w:t>
      </w:r>
      <w:r w:rsidR="00184A93" w:rsidRPr="00B614F8">
        <w:rPr>
          <w:rFonts w:ascii="Times New Roman" w:hAnsi="Times New Roman" w:cs="Times New Roman"/>
        </w:rPr>
        <w:t>d through present absences such as the military masculinity</w:t>
      </w:r>
      <w:r w:rsidR="002C7B01" w:rsidRPr="00B614F8">
        <w:rPr>
          <w:rFonts w:ascii="Times New Roman" w:hAnsi="Times New Roman" w:cs="Times New Roman"/>
        </w:rPr>
        <w:t xml:space="preserve"> </w:t>
      </w:r>
      <w:r w:rsidR="00327823" w:rsidRPr="00B614F8">
        <w:rPr>
          <w:rFonts w:ascii="Times New Roman" w:hAnsi="Times New Roman" w:cs="Times New Roman"/>
        </w:rPr>
        <w:t>of paraly</w:t>
      </w:r>
      <w:r w:rsidR="0069478C">
        <w:rPr>
          <w:rFonts w:ascii="Times New Roman" w:hAnsi="Times New Roman" w:cs="Times New Roman"/>
        </w:rPr>
        <w:t>z</w:t>
      </w:r>
      <w:r w:rsidR="00327823" w:rsidRPr="00B614F8">
        <w:rPr>
          <w:rFonts w:ascii="Times New Roman" w:hAnsi="Times New Roman" w:cs="Times New Roman"/>
        </w:rPr>
        <w:t>ed Tomas</w:t>
      </w:r>
      <w:r w:rsidR="00184A93" w:rsidRPr="00B614F8">
        <w:rPr>
          <w:rFonts w:ascii="Times New Roman" w:hAnsi="Times New Roman" w:cs="Times New Roman"/>
        </w:rPr>
        <w:t xml:space="preserve"> in </w:t>
      </w:r>
      <w:r w:rsidR="00184A93" w:rsidRPr="00B614F8">
        <w:rPr>
          <w:rFonts w:ascii="Times New Roman" w:hAnsi="Times New Roman" w:cs="Times New Roman"/>
          <w:i/>
        </w:rPr>
        <w:t>Body of War</w:t>
      </w:r>
      <w:r w:rsidR="00184A93" w:rsidRPr="00B614F8">
        <w:rPr>
          <w:rFonts w:ascii="Times New Roman" w:hAnsi="Times New Roman" w:cs="Times New Roman"/>
        </w:rPr>
        <w:t xml:space="preserve">. </w:t>
      </w:r>
      <w:r w:rsidR="002C7B01" w:rsidRPr="00B614F8">
        <w:rPr>
          <w:rFonts w:ascii="Times New Roman" w:hAnsi="Times New Roman" w:cs="Times New Roman"/>
        </w:rPr>
        <w:t xml:space="preserve">The military peace movement is </w:t>
      </w:r>
      <w:r w:rsidR="00184A93" w:rsidRPr="00B614F8">
        <w:rPr>
          <w:rFonts w:ascii="Times New Roman" w:hAnsi="Times New Roman" w:cs="Times New Roman"/>
        </w:rPr>
        <w:t xml:space="preserve">therefore </w:t>
      </w:r>
      <w:r w:rsidR="002C7B01" w:rsidRPr="00B614F8">
        <w:rPr>
          <w:rFonts w:ascii="Times New Roman" w:hAnsi="Times New Roman" w:cs="Times New Roman"/>
        </w:rPr>
        <w:t>constituted by a range of potentially disruptive reiterations</w:t>
      </w:r>
      <w:r w:rsidR="00184A93" w:rsidRPr="00B614F8">
        <w:rPr>
          <w:rFonts w:ascii="Times New Roman" w:hAnsi="Times New Roman" w:cs="Times New Roman"/>
        </w:rPr>
        <w:t xml:space="preserve">, </w:t>
      </w:r>
      <w:r w:rsidR="002C7B01" w:rsidRPr="00B614F8">
        <w:rPr>
          <w:rFonts w:ascii="Times New Roman" w:hAnsi="Times New Roman" w:cs="Times New Roman"/>
        </w:rPr>
        <w:t>remade or restaged in ways that have the potential to reveal the frailty of targeted social formations. Claims to dissenting subjecthood are made through the function of particular r</w:t>
      </w:r>
      <w:r w:rsidR="00FF30A5" w:rsidRPr="00B614F8">
        <w:rPr>
          <w:rFonts w:ascii="Times New Roman" w:hAnsi="Times New Roman" w:cs="Times New Roman"/>
        </w:rPr>
        <w:t>eiterations in particular ways</w:t>
      </w:r>
      <w:r w:rsidR="00EA18E2" w:rsidRPr="00B614F8">
        <w:rPr>
          <w:rFonts w:ascii="Times New Roman" w:hAnsi="Times New Roman" w:cs="Times New Roman"/>
        </w:rPr>
        <w:t xml:space="preserve"> that</w:t>
      </w:r>
      <w:r w:rsidR="00FF30A5" w:rsidRPr="00B614F8">
        <w:rPr>
          <w:rFonts w:ascii="Times New Roman" w:hAnsi="Times New Roman" w:cs="Times New Roman"/>
        </w:rPr>
        <w:t xml:space="preserve"> unfold in the </w:t>
      </w:r>
      <w:r w:rsidR="00FB0202" w:rsidRPr="00B614F8">
        <w:rPr>
          <w:rFonts w:ascii="Times New Roman" w:hAnsi="Times New Roman" w:cs="Times New Roman"/>
        </w:rPr>
        <w:t>“fissures of a never-fully-constituted self” (Lovell 2003</w:t>
      </w:r>
      <w:r w:rsidR="00EA18E2" w:rsidRPr="00B614F8">
        <w:rPr>
          <w:rFonts w:ascii="Times New Roman" w:hAnsi="Times New Roman" w:cs="Times New Roman"/>
        </w:rPr>
        <w:t xml:space="preserve">, </w:t>
      </w:r>
      <w:r w:rsidR="00FF30A5" w:rsidRPr="00B614F8">
        <w:rPr>
          <w:rFonts w:ascii="Times New Roman" w:hAnsi="Times New Roman" w:cs="Times New Roman"/>
        </w:rPr>
        <w:t>2) during the</w:t>
      </w:r>
      <w:r w:rsidR="00FB0202" w:rsidRPr="00B614F8">
        <w:rPr>
          <w:rFonts w:ascii="Times New Roman" w:hAnsi="Times New Roman" w:cs="Times New Roman"/>
        </w:rPr>
        <w:t xml:space="preserve"> </w:t>
      </w:r>
      <w:r w:rsidR="00FF30A5" w:rsidRPr="00B614F8">
        <w:rPr>
          <w:rFonts w:ascii="Times New Roman" w:hAnsi="Times New Roman" w:cs="Times New Roman"/>
        </w:rPr>
        <w:t>“on-going political contestation and reformulation” of the subject (Butler 1997a</w:t>
      </w:r>
      <w:r w:rsidR="00EA18E2" w:rsidRPr="00B614F8">
        <w:rPr>
          <w:rFonts w:ascii="Times New Roman" w:hAnsi="Times New Roman" w:cs="Times New Roman"/>
        </w:rPr>
        <w:t>,</w:t>
      </w:r>
      <w:r w:rsidR="00FF30A5" w:rsidRPr="00B614F8">
        <w:rPr>
          <w:rFonts w:ascii="Times New Roman" w:hAnsi="Times New Roman" w:cs="Times New Roman"/>
        </w:rPr>
        <w:t xml:space="preserve"> 160). </w:t>
      </w:r>
      <w:r w:rsidR="005D6F0D" w:rsidRPr="00B614F8">
        <w:rPr>
          <w:rFonts w:ascii="Times New Roman" w:hAnsi="Times New Roman" w:cs="Times New Roman"/>
        </w:rPr>
        <w:t>I will now turn attention to the way in which dissenting subjecthood is constituted out of these reiterations</w:t>
      </w:r>
      <w:r w:rsidR="00EA18E2" w:rsidRPr="00B614F8">
        <w:rPr>
          <w:rFonts w:ascii="Times New Roman" w:hAnsi="Times New Roman" w:cs="Times New Roman"/>
        </w:rPr>
        <w:t>.</w:t>
      </w:r>
      <w:r w:rsidR="005D6F0D" w:rsidRPr="00B614F8">
        <w:rPr>
          <w:rFonts w:ascii="Times New Roman" w:hAnsi="Times New Roman" w:cs="Times New Roman"/>
        </w:rPr>
        <w:t xml:space="preserve"> </w:t>
      </w:r>
    </w:p>
    <w:p w14:paraId="4B832B3F" w14:textId="77777777" w:rsidR="00FF30A5" w:rsidRPr="00B614F8" w:rsidRDefault="00FF30A5" w:rsidP="00B614F8">
      <w:pPr>
        <w:spacing w:line="360" w:lineRule="auto"/>
        <w:rPr>
          <w:rFonts w:ascii="Times New Roman" w:hAnsi="Times New Roman" w:cs="Times New Roman"/>
        </w:rPr>
      </w:pPr>
    </w:p>
    <w:p w14:paraId="662BFB4B" w14:textId="0E623A05" w:rsidR="0076710F" w:rsidRPr="00B614F8" w:rsidRDefault="00184A93" w:rsidP="00B614F8">
      <w:pPr>
        <w:spacing w:line="480" w:lineRule="auto"/>
        <w:rPr>
          <w:rFonts w:ascii="Times New Roman" w:hAnsi="Times New Roman" w:cs="Times New Roman"/>
        </w:rPr>
      </w:pPr>
      <w:r w:rsidRPr="00B614F8">
        <w:rPr>
          <w:rFonts w:ascii="Times New Roman" w:hAnsi="Times New Roman" w:cs="Times New Roman"/>
        </w:rPr>
        <w:t>The</w:t>
      </w:r>
      <w:r w:rsidR="0076710F" w:rsidRPr="00B614F8">
        <w:rPr>
          <w:rFonts w:ascii="Times New Roman" w:hAnsi="Times New Roman" w:cs="Times New Roman"/>
        </w:rPr>
        <w:t xml:space="preserve"> military experience</w:t>
      </w:r>
      <w:r w:rsidR="00EA18E2" w:rsidRPr="00B614F8">
        <w:rPr>
          <w:rFonts w:ascii="Times New Roman" w:hAnsi="Times New Roman" w:cs="Times New Roman"/>
        </w:rPr>
        <w:t>,</w:t>
      </w:r>
      <w:r w:rsidR="0076710F" w:rsidRPr="00B614F8">
        <w:rPr>
          <w:rFonts w:ascii="Times New Roman" w:hAnsi="Times New Roman" w:cs="Times New Roman"/>
        </w:rPr>
        <w:t xml:space="preserve"> and therefore military masculinity-invoking ground truths of present absence </w:t>
      </w:r>
      <w:r w:rsidRPr="00B614F8">
        <w:rPr>
          <w:rFonts w:ascii="Times New Roman" w:hAnsi="Times New Roman" w:cs="Times New Roman"/>
        </w:rPr>
        <w:t xml:space="preserve">explored within </w:t>
      </w:r>
      <w:r w:rsidRPr="00B614F8">
        <w:rPr>
          <w:rFonts w:ascii="Times New Roman" w:hAnsi="Times New Roman" w:cs="Times New Roman"/>
          <w:i/>
        </w:rPr>
        <w:t>Body of War</w:t>
      </w:r>
      <w:r w:rsidR="00EA18E2" w:rsidRPr="00B614F8">
        <w:rPr>
          <w:rFonts w:ascii="Times New Roman" w:hAnsi="Times New Roman" w:cs="Times New Roman"/>
          <w:i/>
        </w:rPr>
        <w:t>,</w:t>
      </w:r>
      <w:r w:rsidRPr="00B614F8">
        <w:rPr>
          <w:rFonts w:ascii="Times New Roman" w:hAnsi="Times New Roman" w:cs="Times New Roman"/>
          <w:i/>
        </w:rPr>
        <w:t xml:space="preserve"> </w:t>
      </w:r>
      <w:proofErr w:type="spellStart"/>
      <w:r w:rsidR="0076710F" w:rsidRPr="00B614F8">
        <w:rPr>
          <w:rFonts w:ascii="Times New Roman" w:hAnsi="Times New Roman" w:cs="Times New Roman"/>
        </w:rPr>
        <w:t>interpellate</w:t>
      </w:r>
      <w:proofErr w:type="spellEnd"/>
      <w:r w:rsidR="0076710F" w:rsidRPr="00B614F8">
        <w:rPr>
          <w:rFonts w:ascii="Times New Roman" w:hAnsi="Times New Roman" w:cs="Times New Roman"/>
        </w:rPr>
        <w:t xml:space="preserve"> Tomas into dissenting subjectivity. Asked if he would have spoken out against the war had </w:t>
      </w:r>
      <w:r w:rsidR="00B263E0" w:rsidRPr="00B614F8">
        <w:rPr>
          <w:rFonts w:ascii="Times New Roman" w:hAnsi="Times New Roman" w:cs="Times New Roman"/>
        </w:rPr>
        <w:t xml:space="preserve">he </w:t>
      </w:r>
      <w:r w:rsidR="0076710F" w:rsidRPr="00B614F8">
        <w:rPr>
          <w:rFonts w:ascii="Times New Roman" w:hAnsi="Times New Roman" w:cs="Times New Roman"/>
        </w:rPr>
        <w:t>not been injured</w:t>
      </w:r>
      <w:r w:rsidR="00EA18E2" w:rsidRPr="00B614F8">
        <w:rPr>
          <w:rFonts w:ascii="Times New Roman" w:hAnsi="Times New Roman" w:cs="Times New Roman"/>
        </w:rPr>
        <w:t>,</w:t>
      </w:r>
      <w:r w:rsidR="0076710F" w:rsidRPr="00B614F8">
        <w:rPr>
          <w:rFonts w:ascii="Times New Roman" w:hAnsi="Times New Roman" w:cs="Times New Roman"/>
        </w:rPr>
        <w:t xml:space="preserve"> Tomas says</w:t>
      </w:r>
      <w:r w:rsidR="00EA18E2" w:rsidRPr="00B614F8">
        <w:rPr>
          <w:rFonts w:ascii="Times New Roman" w:hAnsi="Times New Roman" w:cs="Times New Roman"/>
        </w:rPr>
        <w:t>,</w:t>
      </w:r>
      <w:r w:rsidR="0076710F" w:rsidRPr="00B614F8">
        <w:rPr>
          <w:rFonts w:ascii="Times New Roman" w:hAnsi="Times New Roman" w:cs="Times New Roman"/>
        </w:rPr>
        <w:t xml:space="preserve"> “I had friends who died, unnecessarily, in this war so I would still speak out although I probably wouldn’t have as firm a leg to stand on – or chair to sit in</w:t>
      </w:r>
      <w:r w:rsidR="006A23DA" w:rsidRPr="00B614F8">
        <w:rPr>
          <w:rFonts w:ascii="Times New Roman" w:hAnsi="Times New Roman" w:cs="Times New Roman"/>
        </w:rPr>
        <w:t>.</w:t>
      </w:r>
      <w:r w:rsidR="0076710F" w:rsidRPr="00B614F8">
        <w:rPr>
          <w:rFonts w:ascii="Times New Roman" w:hAnsi="Times New Roman" w:cs="Times New Roman"/>
        </w:rPr>
        <w:t>” He also notes that his brother is currently deployed in Iraq. Tomas’s dissenting subjecthood is grounded, therefor</w:t>
      </w:r>
      <w:r w:rsidR="006A3CC1" w:rsidRPr="00B614F8">
        <w:rPr>
          <w:rFonts w:ascii="Times New Roman" w:hAnsi="Times New Roman" w:cs="Times New Roman"/>
        </w:rPr>
        <w:t xml:space="preserve">e, in his experiences of </w:t>
      </w:r>
      <w:r w:rsidR="0076710F" w:rsidRPr="00B614F8">
        <w:rPr>
          <w:rFonts w:ascii="Times New Roman" w:hAnsi="Times New Roman" w:cs="Times New Roman"/>
        </w:rPr>
        <w:t>losing comrades, the potential loss of his br</w:t>
      </w:r>
      <w:r w:rsidR="006A3CC1" w:rsidRPr="00B614F8">
        <w:rPr>
          <w:rFonts w:ascii="Times New Roman" w:hAnsi="Times New Roman" w:cs="Times New Roman"/>
        </w:rPr>
        <w:t>other and</w:t>
      </w:r>
      <w:r w:rsidR="0076710F" w:rsidRPr="00B614F8">
        <w:rPr>
          <w:rFonts w:ascii="Times New Roman" w:hAnsi="Times New Roman" w:cs="Times New Roman"/>
        </w:rPr>
        <w:t xml:space="preserve"> losing his pre-deployment body. It is this loss, a present absence, which provides him with a right to speak in </w:t>
      </w:r>
      <w:r w:rsidR="00BF2474" w:rsidRPr="00B614F8">
        <w:rPr>
          <w:rFonts w:ascii="Times New Roman" w:hAnsi="Times New Roman" w:cs="Times New Roman"/>
        </w:rPr>
        <w:t xml:space="preserve">dissent, a leg to stand upon, or as he ruefully notes, </w:t>
      </w:r>
      <w:r w:rsidR="0076710F" w:rsidRPr="00B614F8">
        <w:rPr>
          <w:rFonts w:ascii="Times New Roman" w:hAnsi="Times New Roman" w:cs="Times New Roman"/>
        </w:rPr>
        <w:t>a chair in which to sit. As an injured veteran, Tomas’s patriotism and combat experience (military ideals and experiences) are seen as being starkly and visibly ev</w:t>
      </w:r>
      <w:r w:rsidR="00B263E0" w:rsidRPr="00B614F8">
        <w:rPr>
          <w:rFonts w:ascii="Times New Roman" w:hAnsi="Times New Roman" w:cs="Times New Roman"/>
        </w:rPr>
        <w:t>idenced by his broken body (</w:t>
      </w:r>
      <w:proofErr w:type="spellStart"/>
      <w:r w:rsidR="001E45F0" w:rsidRPr="00B614F8">
        <w:rPr>
          <w:rFonts w:ascii="Times New Roman" w:hAnsi="Times New Roman" w:cs="Times New Roman"/>
        </w:rPr>
        <w:t>Serlin</w:t>
      </w:r>
      <w:proofErr w:type="spellEnd"/>
      <w:r w:rsidR="001E45F0" w:rsidRPr="00B614F8">
        <w:rPr>
          <w:rFonts w:ascii="Times New Roman" w:hAnsi="Times New Roman" w:cs="Times New Roman"/>
        </w:rPr>
        <w:t xml:space="preserve"> 2003</w:t>
      </w:r>
      <w:r w:rsidR="006A23DA" w:rsidRPr="00B614F8">
        <w:rPr>
          <w:rFonts w:ascii="Times New Roman" w:hAnsi="Times New Roman" w:cs="Times New Roman"/>
        </w:rPr>
        <w:t>,</w:t>
      </w:r>
      <w:r w:rsidR="001E45F0" w:rsidRPr="00B614F8">
        <w:rPr>
          <w:rFonts w:ascii="Times New Roman" w:hAnsi="Times New Roman" w:cs="Times New Roman"/>
        </w:rPr>
        <w:t xml:space="preserve"> 161; </w:t>
      </w:r>
      <w:r w:rsidR="0076710F" w:rsidRPr="00B614F8">
        <w:rPr>
          <w:rFonts w:ascii="Times New Roman" w:hAnsi="Times New Roman" w:cs="Times New Roman"/>
        </w:rPr>
        <w:t>Achter 2010</w:t>
      </w:r>
      <w:r w:rsidR="006A23DA" w:rsidRPr="00B614F8">
        <w:rPr>
          <w:rFonts w:ascii="Times New Roman" w:hAnsi="Times New Roman" w:cs="Times New Roman"/>
        </w:rPr>
        <w:t xml:space="preserve">, </w:t>
      </w:r>
      <w:r w:rsidR="0076710F" w:rsidRPr="00B614F8">
        <w:rPr>
          <w:rFonts w:ascii="Times New Roman" w:hAnsi="Times New Roman" w:cs="Times New Roman"/>
        </w:rPr>
        <w:t>47) and its corollary: the now only spectral echo of his former self.</w:t>
      </w:r>
    </w:p>
    <w:p w14:paraId="01920C4C" w14:textId="77777777" w:rsidR="0076710F" w:rsidRPr="00B614F8" w:rsidRDefault="0076710F" w:rsidP="00B614F8">
      <w:pPr>
        <w:spacing w:line="480" w:lineRule="auto"/>
        <w:rPr>
          <w:rFonts w:ascii="Times New Roman" w:hAnsi="Times New Roman" w:cs="Times New Roman"/>
        </w:rPr>
      </w:pPr>
    </w:p>
    <w:p w14:paraId="7F5AF7D4" w14:textId="4E75C03F" w:rsidR="0076710F" w:rsidRPr="00B614F8" w:rsidRDefault="0076710F" w:rsidP="00B614F8">
      <w:pPr>
        <w:spacing w:line="480" w:lineRule="auto"/>
        <w:rPr>
          <w:rFonts w:ascii="Times New Roman" w:hAnsi="Times New Roman" w:cs="Times New Roman"/>
        </w:rPr>
      </w:pPr>
      <w:r w:rsidRPr="00B614F8">
        <w:rPr>
          <w:rFonts w:ascii="Times New Roman" w:hAnsi="Times New Roman" w:cs="Times New Roman"/>
        </w:rPr>
        <w:t xml:space="preserve">For Tomas’s family, the authenticity of </w:t>
      </w:r>
      <w:r w:rsidR="006A23DA" w:rsidRPr="00B614F8">
        <w:rPr>
          <w:rFonts w:ascii="Times New Roman" w:hAnsi="Times New Roman" w:cs="Times New Roman"/>
        </w:rPr>
        <w:t>“</w:t>
      </w:r>
      <w:r w:rsidRPr="00B614F8">
        <w:rPr>
          <w:rFonts w:ascii="Times New Roman" w:hAnsi="Times New Roman" w:cs="Times New Roman"/>
        </w:rPr>
        <w:t>military</w:t>
      </w:r>
      <w:r w:rsidR="006A23DA" w:rsidRPr="00B614F8">
        <w:rPr>
          <w:rFonts w:ascii="Times New Roman" w:hAnsi="Times New Roman" w:cs="Times New Roman"/>
        </w:rPr>
        <w:t>”</w:t>
      </w:r>
      <w:r w:rsidRPr="00B614F8">
        <w:rPr>
          <w:rFonts w:ascii="Times New Roman" w:hAnsi="Times New Roman" w:cs="Times New Roman"/>
        </w:rPr>
        <w:t xml:space="preserve"> experience</w:t>
      </w:r>
      <w:r w:rsidR="002926B2" w:rsidRPr="00B614F8">
        <w:rPr>
          <w:rFonts w:ascii="Times New Roman" w:hAnsi="Times New Roman" w:cs="Times New Roman"/>
        </w:rPr>
        <w:t xml:space="preserve"> and associated authority-conferring military masculinity</w:t>
      </w:r>
      <w:r w:rsidRPr="00B614F8">
        <w:rPr>
          <w:rFonts w:ascii="Times New Roman" w:hAnsi="Times New Roman" w:cs="Times New Roman"/>
        </w:rPr>
        <w:t xml:space="preserve"> is founded in another form of </w:t>
      </w:r>
      <w:r w:rsidR="002926B2" w:rsidRPr="00B614F8">
        <w:rPr>
          <w:rFonts w:ascii="Times New Roman" w:hAnsi="Times New Roman" w:cs="Times New Roman"/>
        </w:rPr>
        <w:t>reiteration-reformulating haunting:</w:t>
      </w:r>
      <w:r w:rsidRPr="00B614F8">
        <w:rPr>
          <w:rFonts w:ascii="Times New Roman" w:hAnsi="Times New Roman" w:cs="Times New Roman"/>
        </w:rPr>
        <w:t xml:space="preserve"> the ordeal of having a family member away serving overseas and the constant possibility of loss (explored in the film through the deployment of Tomas’s younger brother Nathan, a present manifestation of the younger, idealistic, physically untarnished Tomas who also shipped to Iraq and never came home). With Tomas returned, the experience of the family intersects with that of </w:t>
      </w:r>
      <w:r w:rsidR="006A23DA" w:rsidRPr="00B614F8">
        <w:rPr>
          <w:rFonts w:ascii="Times New Roman" w:hAnsi="Times New Roman" w:cs="Times New Roman"/>
        </w:rPr>
        <w:t>“</w:t>
      </w:r>
      <w:r w:rsidRPr="00B614F8">
        <w:rPr>
          <w:rFonts w:ascii="Times New Roman" w:hAnsi="Times New Roman" w:cs="Times New Roman"/>
        </w:rPr>
        <w:t>their</w:t>
      </w:r>
      <w:r w:rsidR="006A23DA" w:rsidRPr="00B614F8">
        <w:rPr>
          <w:rFonts w:ascii="Times New Roman" w:hAnsi="Times New Roman" w:cs="Times New Roman"/>
        </w:rPr>
        <w:t>”</w:t>
      </w:r>
      <w:r w:rsidRPr="00B614F8">
        <w:rPr>
          <w:rFonts w:ascii="Times New Roman" w:hAnsi="Times New Roman" w:cs="Times New Roman"/>
        </w:rPr>
        <w:t xml:space="preserve"> returned soldier. Where Tomas’s domestic ground truth </w:t>
      </w:r>
      <w:r w:rsidR="008C0A3C" w:rsidRPr="00B614F8">
        <w:rPr>
          <w:rFonts w:ascii="Times New Roman" w:hAnsi="Times New Roman" w:cs="Times New Roman"/>
        </w:rPr>
        <w:t>cent</w:t>
      </w:r>
      <w:r w:rsidR="006A23DA" w:rsidRPr="00B614F8">
        <w:rPr>
          <w:rFonts w:ascii="Times New Roman" w:hAnsi="Times New Roman" w:cs="Times New Roman"/>
        </w:rPr>
        <w:t>er</w:t>
      </w:r>
      <w:r w:rsidR="008C0A3C" w:rsidRPr="00B614F8">
        <w:rPr>
          <w:rFonts w:ascii="Times New Roman" w:hAnsi="Times New Roman" w:cs="Times New Roman"/>
        </w:rPr>
        <w:t>s</w:t>
      </w:r>
      <w:r w:rsidRPr="00B614F8">
        <w:rPr>
          <w:rFonts w:ascii="Times New Roman" w:hAnsi="Times New Roman" w:cs="Times New Roman"/>
        </w:rPr>
        <w:t xml:space="preserve"> on being </w:t>
      </w:r>
      <w:r w:rsidRPr="00B614F8">
        <w:rPr>
          <w:rFonts w:ascii="Times New Roman" w:hAnsi="Times New Roman" w:cs="Times New Roman"/>
          <w:i/>
        </w:rPr>
        <w:t>cared</w:t>
      </w:r>
      <w:r w:rsidRPr="00B614F8">
        <w:rPr>
          <w:rFonts w:ascii="Times New Roman" w:hAnsi="Times New Roman" w:cs="Times New Roman"/>
        </w:rPr>
        <w:t xml:space="preserve"> </w:t>
      </w:r>
      <w:r w:rsidRPr="00B614F8">
        <w:rPr>
          <w:rFonts w:ascii="Times New Roman" w:hAnsi="Times New Roman" w:cs="Times New Roman"/>
          <w:i/>
        </w:rPr>
        <w:t>for</w:t>
      </w:r>
      <w:r w:rsidR="004607C0" w:rsidRPr="00B614F8">
        <w:rPr>
          <w:rFonts w:ascii="Times New Roman" w:hAnsi="Times New Roman" w:cs="Times New Roman"/>
        </w:rPr>
        <w:t xml:space="preserve">, </w:t>
      </w:r>
      <w:r w:rsidRPr="00B614F8">
        <w:rPr>
          <w:rFonts w:ascii="Times New Roman" w:hAnsi="Times New Roman" w:cs="Times New Roman"/>
        </w:rPr>
        <w:t>with its associat</w:t>
      </w:r>
      <w:r w:rsidR="004607C0" w:rsidRPr="00B614F8">
        <w:rPr>
          <w:rFonts w:ascii="Times New Roman" w:hAnsi="Times New Roman" w:cs="Times New Roman"/>
        </w:rPr>
        <w:t>ed loss of autonomy and dignity</w:t>
      </w:r>
      <w:r w:rsidRPr="00B614F8">
        <w:rPr>
          <w:rFonts w:ascii="Times New Roman" w:hAnsi="Times New Roman" w:cs="Times New Roman"/>
        </w:rPr>
        <w:t xml:space="preserve">, Cathy and Brie’s ground truth becomes that of </w:t>
      </w:r>
      <w:r w:rsidRPr="00B614F8">
        <w:rPr>
          <w:rFonts w:ascii="Times New Roman" w:hAnsi="Times New Roman" w:cs="Times New Roman"/>
          <w:i/>
        </w:rPr>
        <w:t>caring for</w:t>
      </w:r>
      <w:r w:rsidRPr="00B614F8">
        <w:rPr>
          <w:rFonts w:ascii="Times New Roman" w:hAnsi="Times New Roman" w:cs="Times New Roman"/>
        </w:rPr>
        <w:t xml:space="preserve"> a paralyzed son and husband. This care becomes a vivid rehearsal and exposure of what is absent – the Tomas who never</w:t>
      </w:r>
      <w:r w:rsidR="006A3CC1" w:rsidRPr="00B614F8">
        <w:rPr>
          <w:rFonts w:ascii="Times New Roman" w:hAnsi="Times New Roman" w:cs="Times New Roman"/>
        </w:rPr>
        <w:t xml:space="preserve"> returned</w:t>
      </w:r>
      <w:r w:rsidRPr="00B614F8">
        <w:rPr>
          <w:rFonts w:ascii="Times New Roman" w:hAnsi="Times New Roman" w:cs="Times New Roman"/>
        </w:rPr>
        <w:t xml:space="preserve">.  </w:t>
      </w:r>
      <w:r w:rsidR="002926B2" w:rsidRPr="00B614F8">
        <w:rPr>
          <w:rFonts w:ascii="Times New Roman" w:hAnsi="Times New Roman" w:cs="Times New Roman"/>
        </w:rPr>
        <w:t xml:space="preserve">Cathy and Brie, </w:t>
      </w:r>
      <w:r w:rsidR="006A3CC1" w:rsidRPr="00B614F8">
        <w:rPr>
          <w:rFonts w:ascii="Times New Roman" w:hAnsi="Times New Roman" w:cs="Times New Roman"/>
        </w:rPr>
        <w:t xml:space="preserve">in their </w:t>
      </w:r>
      <w:r w:rsidR="006A3CC1" w:rsidRPr="00B614F8">
        <w:rPr>
          <w:rFonts w:ascii="Times New Roman" w:hAnsi="Times New Roman" w:cs="Times New Roman"/>
        </w:rPr>
        <w:lastRenderedPageBreak/>
        <w:t xml:space="preserve">act of care, </w:t>
      </w:r>
      <w:r w:rsidR="002926B2" w:rsidRPr="00B614F8">
        <w:rPr>
          <w:rFonts w:ascii="Times New Roman" w:hAnsi="Times New Roman" w:cs="Times New Roman"/>
        </w:rPr>
        <w:t xml:space="preserve">perform a disruptive reiteration of military masculinity: their ground truth reproduces the association of authority with military identity and ideals (it constitutes them as subjects with an experience and perspective that is valued within the prevailing social order), but in caring for Tomas they highlight the present absence of his </w:t>
      </w:r>
      <w:r w:rsidR="00C334C6" w:rsidRPr="00B614F8">
        <w:rPr>
          <w:rFonts w:ascii="Times New Roman" w:hAnsi="Times New Roman" w:cs="Times New Roman"/>
        </w:rPr>
        <w:t xml:space="preserve">bodily </w:t>
      </w:r>
      <w:r w:rsidR="002926B2" w:rsidRPr="00B614F8">
        <w:rPr>
          <w:rFonts w:ascii="Times New Roman" w:hAnsi="Times New Roman" w:cs="Times New Roman"/>
        </w:rPr>
        <w:t>strength, autonomy and dignity –</w:t>
      </w:r>
      <w:r w:rsidR="00C334C6" w:rsidRPr="00B614F8">
        <w:rPr>
          <w:rFonts w:ascii="Times New Roman" w:hAnsi="Times New Roman" w:cs="Times New Roman"/>
        </w:rPr>
        <w:t xml:space="preserve"> an absence that poses, as Achter puts it, “a </w:t>
      </w:r>
      <w:r w:rsidR="00C334C6" w:rsidRPr="00B614F8">
        <w:rPr>
          <w:rFonts w:ascii="Times New Roman" w:eastAsia="Times New Roman" w:hAnsi="Times New Roman" w:cs="Times New Roman"/>
        </w:rPr>
        <w:t>problem to the smooth narrative of war” (2010</w:t>
      </w:r>
      <w:r w:rsidR="006A23DA" w:rsidRPr="00B614F8">
        <w:rPr>
          <w:rFonts w:ascii="Times New Roman" w:eastAsia="Times New Roman" w:hAnsi="Times New Roman" w:cs="Times New Roman"/>
        </w:rPr>
        <w:t>,</w:t>
      </w:r>
      <w:r w:rsidR="00C334C6" w:rsidRPr="00B614F8">
        <w:rPr>
          <w:rFonts w:ascii="Times New Roman" w:eastAsia="Times New Roman" w:hAnsi="Times New Roman" w:cs="Times New Roman"/>
        </w:rPr>
        <w:t xml:space="preserve"> 47)</w:t>
      </w:r>
    </w:p>
    <w:p w14:paraId="0E4402C5" w14:textId="77777777" w:rsidR="0076710F" w:rsidRPr="00B614F8" w:rsidRDefault="0076710F" w:rsidP="00B614F8">
      <w:pPr>
        <w:spacing w:line="480" w:lineRule="auto"/>
        <w:rPr>
          <w:rFonts w:ascii="Times New Roman" w:hAnsi="Times New Roman" w:cs="Times New Roman"/>
        </w:rPr>
      </w:pPr>
    </w:p>
    <w:p w14:paraId="1E1231B4" w14:textId="10707457" w:rsidR="00E20F02" w:rsidRPr="00B614F8" w:rsidRDefault="0076710F" w:rsidP="00B614F8">
      <w:pPr>
        <w:spacing w:line="480" w:lineRule="auto"/>
        <w:rPr>
          <w:rFonts w:ascii="Times New Roman" w:hAnsi="Times New Roman" w:cs="Times New Roman"/>
        </w:rPr>
      </w:pPr>
      <w:r w:rsidRPr="00B614F8">
        <w:rPr>
          <w:rFonts w:ascii="Times New Roman" w:hAnsi="Times New Roman" w:cs="Times New Roman"/>
        </w:rPr>
        <w:t xml:space="preserve">In </w:t>
      </w:r>
      <w:r w:rsidRPr="00B614F8">
        <w:rPr>
          <w:rFonts w:ascii="Times New Roman" w:hAnsi="Times New Roman" w:cs="Times New Roman"/>
          <w:i/>
        </w:rPr>
        <w:t xml:space="preserve">Body of War, </w:t>
      </w:r>
      <w:r w:rsidRPr="00B614F8">
        <w:rPr>
          <w:rFonts w:ascii="Times New Roman" w:hAnsi="Times New Roman" w:cs="Times New Roman"/>
        </w:rPr>
        <w:t xml:space="preserve">representations of the lives of </w:t>
      </w:r>
      <w:r w:rsidR="006A3CC1" w:rsidRPr="00B614F8">
        <w:rPr>
          <w:rFonts w:ascii="Times New Roman" w:hAnsi="Times New Roman" w:cs="Times New Roman"/>
        </w:rPr>
        <w:t>the family</w:t>
      </w:r>
      <w:r w:rsidRPr="00B614F8">
        <w:rPr>
          <w:rFonts w:ascii="Times New Roman" w:hAnsi="Times New Roman" w:cs="Times New Roman"/>
        </w:rPr>
        <w:t xml:space="preserve"> are juxtaposed with footage from the Senate debate and vote on the Iraq </w:t>
      </w:r>
      <w:r w:rsidR="001C3AC0" w:rsidRPr="00B614F8">
        <w:rPr>
          <w:rFonts w:ascii="Times New Roman" w:hAnsi="Times New Roman" w:cs="Times New Roman"/>
        </w:rPr>
        <w:t>W</w:t>
      </w:r>
      <w:r w:rsidRPr="00B614F8">
        <w:rPr>
          <w:rFonts w:ascii="Times New Roman" w:hAnsi="Times New Roman" w:cs="Times New Roman"/>
        </w:rPr>
        <w:t xml:space="preserve">ar. The </w:t>
      </w:r>
      <w:r w:rsidR="006A23DA" w:rsidRPr="00B614F8">
        <w:rPr>
          <w:rFonts w:ascii="Times New Roman" w:hAnsi="Times New Roman" w:cs="Times New Roman"/>
        </w:rPr>
        <w:t>“</w:t>
      </w:r>
      <w:r w:rsidRPr="00B614F8">
        <w:rPr>
          <w:rFonts w:ascii="Times New Roman" w:hAnsi="Times New Roman" w:cs="Times New Roman"/>
        </w:rPr>
        <w:t>on the ground</w:t>
      </w:r>
      <w:r w:rsidR="006A23DA" w:rsidRPr="00B614F8">
        <w:rPr>
          <w:rFonts w:ascii="Times New Roman" w:hAnsi="Times New Roman" w:cs="Times New Roman"/>
        </w:rPr>
        <w:t>”</w:t>
      </w:r>
      <w:r w:rsidRPr="00B614F8">
        <w:rPr>
          <w:rFonts w:ascii="Times New Roman" w:hAnsi="Times New Roman" w:cs="Times New Roman"/>
        </w:rPr>
        <w:t xml:space="preserve"> reality of those involved in the waging of the war </w:t>
      </w:r>
      <w:r w:rsidR="00C334C6" w:rsidRPr="00B614F8">
        <w:rPr>
          <w:rFonts w:ascii="Times New Roman" w:hAnsi="Times New Roman" w:cs="Times New Roman"/>
        </w:rPr>
        <w:t xml:space="preserve">(whether that </w:t>
      </w:r>
      <w:r w:rsidR="006A23DA" w:rsidRPr="00B614F8">
        <w:rPr>
          <w:rFonts w:ascii="Times New Roman" w:hAnsi="Times New Roman" w:cs="Times New Roman"/>
        </w:rPr>
        <w:t>“</w:t>
      </w:r>
      <w:r w:rsidR="00C334C6" w:rsidRPr="00B614F8">
        <w:rPr>
          <w:rFonts w:ascii="Times New Roman" w:hAnsi="Times New Roman" w:cs="Times New Roman"/>
        </w:rPr>
        <w:t>on the ground</w:t>
      </w:r>
      <w:r w:rsidR="006A23DA" w:rsidRPr="00B614F8">
        <w:rPr>
          <w:rFonts w:ascii="Times New Roman" w:hAnsi="Times New Roman" w:cs="Times New Roman"/>
        </w:rPr>
        <w:t>”</w:t>
      </w:r>
      <w:r w:rsidR="00C334C6" w:rsidRPr="00B614F8">
        <w:rPr>
          <w:rFonts w:ascii="Times New Roman" w:hAnsi="Times New Roman" w:cs="Times New Roman"/>
        </w:rPr>
        <w:t xml:space="preserve"> is the battlefield or the hospital bed) </w:t>
      </w:r>
      <w:r w:rsidRPr="00B614F8">
        <w:rPr>
          <w:rFonts w:ascii="Times New Roman" w:hAnsi="Times New Roman" w:cs="Times New Roman"/>
        </w:rPr>
        <w:t xml:space="preserve">is contrasted with the disconnected and unrealistic pronouncements of </w:t>
      </w:r>
      <w:r w:rsidR="00BF2474" w:rsidRPr="00B614F8">
        <w:rPr>
          <w:rFonts w:ascii="Times New Roman" w:hAnsi="Times New Roman" w:cs="Times New Roman"/>
        </w:rPr>
        <w:t>“senior leaders”</w:t>
      </w:r>
      <w:r w:rsidR="0082756A" w:rsidRPr="00B614F8">
        <w:rPr>
          <w:rFonts w:ascii="Times New Roman" w:hAnsi="Times New Roman" w:cs="Times New Roman"/>
        </w:rPr>
        <w:t xml:space="preserve"> </w:t>
      </w:r>
      <w:r w:rsidR="00BF2474" w:rsidRPr="00B614F8">
        <w:rPr>
          <w:rFonts w:ascii="Times New Roman" w:hAnsi="Times New Roman" w:cs="Times New Roman"/>
        </w:rPr>
        <w:t>“far removed”</w:t>
      </w:r>
      <w:r w:rsidRPr="00B614F8">
        <w:rPr>
          <w:rFonts w:ascii="Times New Roman" w:hAnsi="Times New Roman" w:cs="Times New Roman"/>
        </w:rPr>
        <w:t xml:space="preserve"> from the battlefield (Linden 2010</w:t>
      </w:r>
      <w:r w:rsidR="006A23DA" w:rsidRPr="00B614F8">
        <w:rPr>
          <w:rFonts w:ascii="Times New Roman" w:hAnsi="Times New Roman" w:cs="Times New Roman"/>
        </w:rPr>
        <w:t xml:space="preserve">, </w:t>
      </w:r>
      <w:proofErr w:type="spellStart"/>
      <w:r w:rsidR="006A23DA" w:rsidRPr="00B614F8">
        <w:rPr>
          <w:rFonts w:ascii="Times New Roman" w:hAnsi="Times New Roman" w:cs="Times New Roman"/>
        </w:rPr>
        <w:t>n.p</w:t>
      </w:r>
      <w:proofErr w:type="spellEnd"/>
      <w:r w:rsidR="006A23DA" w:rsidRPr="00B614F8">
        <w:rPr>
          <w:rFonts w:ascii="Times New Roman" w:hAnsi="Times New Roman" w:cs="Times New Roman"/>
        </w:rPr>
        <w:t>.</w:t>
      </w:r>
      <w:r w:rsidRPr="00B614F8">
        <w:rPr>
          <w:rFonts w:ascii="Times New Roman" w:hAnsi="Times New Roman" w:cs="Times New Roman"/>
        </w:rPr>
        <w:t xml:space="preserve">) who are </w:t>
      </w:r>
      <w:r w:rsidR="006A3CC1" w:rsidRPr="00B614F8">
        <w:rPr>
          <w:rFonts w:ascii="Times New Roman" w:hAnsi="Times New Roman" w:cs="Times New Roman"/>
        </w:rPr>
        <w:t xml:space="preserve">actively distanced from </w:t>
      </w:r>
      <w:r w:rsidRPr="00B614F8">
        <w:rPr>
          <w:rFonts w:ascii="Times New Roman" w:hAnsi="Times New Roman" w:cs="Times New Roman"/>
        </w:rPr>
        <w:t>mili</w:t>
      </w:r>
      <w:r w:rsidR="00C334C6" w:rsidRPr="00B614F8">
        <w:rPr>
          <w:rFonts w:ascii="Times New Roman" w:hAnsi="Times New Roman" w:cs="Times New Roman"/>
        </w:rPr>
        <w:t>tary experiences and ideals. In doing so, the documentary reproduces the authority of military masculinit</w:t>
      </w:r>
      <w:r w:rsidR="006A3CC1" w:rsidRPr="00B614F8">
        <w:rPr>
          <w:rFonts w:ascii="Times New Roman" w:hAnsi="Times New Roman" w:cs="Times New Roman"/>
        </w:rPr>
        <w:t>y to question their legitimacy.</w:t>
      </w:r>
      <w:r w:rsidRPr="00B614F8">
        <w:rPr>
          <w:rFonts w:ascii="Times New Roman" w:hAnsi="Times New Roman" w:cs="Times New Roman"/>
        </w:rPr>
        <w:t xml:space="preserve"> Cathy states, </w:t>
      </w:r>
      <w:r w:rsidR="006A3CC1" w:rsidRPr="00B614F8">
        <w:rPr>
          <w:rFonts w:ascii="Times New Roman" w:hAnsi="Times New Roman" w:cs="Times New Roman"/>
        </w:rPr>
        <w:t>“[the</w:t>
      </w:r>
      <w:r w:rsidRPr="00B614F8">
        <w:rPr>
          <w:rFonts w:ascii="Times New Roman" w:hAnsi="Times New Roman" w:cs="Times New Roman"/>
        </w:rPr>
        <w:t xml:space="preserve"> leaders</w:t>
      </w:r>
      <w:r w:rsidR="006A3CC1" w:rsidRPr="00B614F8">
        <w:rPr>
          <w:rFonts w:ascii="Times New Roman" w:hAnsi="Times New Roman" w:cs="Times New Roman"/>
        </w:rPr>
        <w:t xml:space="preserve">] </w:t>
      </w:r>
      <w:r w:rsidRPr="00B614F8">
        <w:rPr>
          <w:rFonts w:ascii="Times New Roman" w:hAnsi="Times New Roman" w:cs="Times New Roman"/>
        </w:rPr>
        <w:t>are so insulated</w:t>
      </w:r>
      <w:r w:rsidR="0082756A" w:rsidRPr="00B614F8">
        <w:rPr>
          <w:rFonts w:ascii="Times New Roman" w:hAnsi="Times New Roman" w:cs="Times New Roman"/>
        </w:rPr>
        <w:t xml:space="preserve"> . . . </w:t>
      </w:r>
      <w:r w:rsidRPr="00B614F8">
        <w:rPr>
          <w:rFonts w:ascii="Times New Roman" w:hAnsi="Times New Roman" w:cs="Times New Roman"/>
        </w:rPr>
        <w:t>they don’t want to know about people like Tomas.” In one exampl</w:t>
      </w:r>
      <w:r w:rsidR="006A3CC1" w:rsidRPr="00B614F8">
        <w:rPr>
          <w:rFonts w:ascii="Times New Roman" w:hAnsi="Times New Roman" w:cs="Times New Roman"/>
        </w:rPr>
        <w:t xml:space="preserve">e of the documentary’s </w:t>
      </w:r>
      <w:r w:rsidR="002F0B5B" w:rsidRPr="00B614F8">
        <w:rPr>
          <w:rFonts w:ascii="Times New Roman" w:hAnsi="Times New Roman" w:cs="Times New Roman"/>
        </w:rPr>
        <w:t>many juxtapositions</w:t>
      </w:r>
      <w:r w:rsidRPr="00B614F8">
        <w:rPr>
          <w:rFonts w:ascii="Times New Roman" w:hAnsi="Times New Roman" w:cs="Times New Roman"/>
        </w:rPr>
        <w:t xml:space="preserve">, Brie discusses Tomas’s fears about experiencing incontinence on their forthcoming wedding day, a scene that is intercut with footage from the Senate debate. In another, Tomas lists his many medications like a litany and holds up each bottle of pills to the camera. This footage is intercut with the vote result from the Senate debate, with each medication followed by the name of a </w:t>
      </w:r>
      <w:r w:rsidR="0069478C">
        <w:rPr>
          <w:rFonts w:ascii="Times New Roman" w:hAnsi="Times New Roman" w:cs="Times New Roman"/>
        </w:rPr>
        <w:t>s</w:t>
      </w:r>
      <w:r w:rsidRPr="00B614F8">
        <w:rPr>
          <w:rFonts w:ascii="Times New Roman" w:hAnsi="Times New Roman" w:cs="Times New Roman"/>
        </w:rPr>
        <w:t xml:space="preserve">enator who voted </w:t>
      </w:r>
      <w:r w:rsidR="0082756A" w:rsidRPr="00B614F8">
        <w:rPr>
          <w:rFonts w:ascii="Times New Roman" w:hAnsi="Times New Roman" w:cs="Times New Roman"/>
        </w:rPr>
        <w:t>“</w:t>
      </w:r>
      <w:r w:rsidRPr="00B614F8">
        <w:rPr>
          <w:rFonts w:ascii="Times New Roman" w:hAnsi="Times New Roman" w:cs="Times New Roman"/>
        </w:rPr>
        <w:t>yes</w:t>
      </w:r>
      <w:r w:rsidR="0082756A" w:rsidRPr="00B614F8">
        <w:rPr>
          <w:rFonts w:ascii="Times New Roman" w:hAnsi="Times New Roman" w:cs="Times New Roman"/>
        </w:rPr>
        <w:t>”</w:t>
      </w:r>
      <w:r w:rsidRPr="00B614F8">
        <w:rPr>
          <w:rFonts w:ascii="Times New Roman" w:hAnsi="Times New Roman" w:cs="Times New Roman"/>
        </w:rPr>
        <w:t xml:space="preserve"> to the invasion of Iraq. </w:t>
      </w:r>
    </w:p>
    <w:p w14:paraId="77D6D153" w14:textId="77777777" w:rsidR="00E20F02" w:rsidRPr="00B614F8" w:rsidRDefault="00E20F02" w:rsidP="00B614F8">
      <w:pPr>
        <w:spacing w:line="480" w:lineRule="auto"/>
        <w:rPr>
          <w:rFonts w:ascii="Times New Roman" w:hAnsi="Times New Roman" w:cs="Times New Roman"/>
        </w:rPr>
      </w:pPr>
    </w:p>
    <w:p w14:paraId="79758352" w14:textId="2EB46D4E" w:rsidR="0076710F" w:rsidRPr="00B614F8" w:rsidRDefault="00E20F02" w:rsidP="00B614F8">
      <w:pPr>
        <w:spacing w:line="480" w:lineRule="auto"/>
        <w:rPr>
          <w:rFonts w:ascii="Times New Roman" w:hAnsi="Times New Roman" w:cs="Times New Roman"/>
        </w:rPr>
      </w:pPr>
      <w:r w:rsidRPr="00B614F8">
        <w:rPr>
          <w:rFonts w:ascii="Times New Roman" w:hAnsi="Times New Roman" w:cs="Times New Roman"/>
        </w:rPr>
        <w:t xml:space="preserve">In his discussion of </w:t>
      </w:r>
      <w:r w:rsidR="001E45F0" w:rsidRPr="00B614F8">
        <w:rPr>
          <w:rFonts w:ascii="Times New Roman" w:hAnsi="Times New Roman" w:cs="Times New Roman"/>
        </w:rPr>
        <w:t xml:space="preserve">photographs of disabled veterans </w:t>
      </w:r>
      <w:r w:rsidR="006A3CC1" w:rsidRPr="00B614F8">
        <w:rPr>
          <w:rFonts w:ascii="Times New Roman" w:hAnsi="Times New Roman" w:cs="Times New Roman"/>
        </w:rPr>
        <w:t>of the American Civil War</w:t>
      </w:r>
      <w:r w:rsidR="0082756A" w:rsidRPr="00B614F8">
        <w:rPr>
          <w:rFonts w:ascii="Times New Roman" w:hAnsi="Times New Roman" w:cs="Times New Roman"/>
        </w:rPr>
        <w:t>,</w:t>
      </w:r>
      <w:r w:rsidR="001E45F0" w:rsidRPr="00B614F8">
        <w:rPr>
          <w:rFonts w:ascii="Times New Roman" w:hAnsi="Times New Roman" w:cs="Times New Roman"/>
        </w:rPr>
        <w:t xml:space="preserve"> </w:t>
      </w:r>
      <w:proofErr w:type="spellStart"/>
      <w:r w:rsidRPr="00B614F8">
        <w:rPr>
          <w:rFonts w:ascii="Times New Roman" w:hAnsi="Times New Roman" w:cs="Times New Roman"/>
        </w:rPr>
        <w:t>Serlin</w:t>
      </w:r>
      <w:proofErr w:type="spellEnd"/>
      <w:r w:rsidRPr="00B614F8">
        <w:rPr>
          <w:rFonts w:ascii="Times New Roman" w:hAnsi="Times New Roman" w:cs="Times New Roman"/>
        </w:rPr>
        <w:t xml:space="preserve"> (2003</w:t>
      </w:r>
      <w:r w:rsidR="0082756A" w:rsidRPr="00B614F8">
        <w:rPr>
          <w:rFonts w:ascii="Times New Roman" w:hAnsi="Times New Roman" w:cs="Times New Roman"/>
        </w:rPr>
        <w:t xml:space="preserve">, </w:t>
      </w:r>
      <w:r w:rsidRPr="00B614F8">
        <w:rPr>
          <w:rFonts w:ascii="Times New Roman" w:hAnsi="Times New Roman" w:cs="Times New Roman"/>
        </w:rPr>
        <w:t>1</w:t>
      </w:r>
      <w:r w:rsidR="0089636C" w:rsidRPr="00B614F8">
        <w:rPr>
          <w:rFonts w:ascii="Times New Roman" w:hAnsi="Times New Roman" w:cs="Times New Roman"/>
        </w:rPr>
        <w:t>61</w:t>
      </w:r>
      <w:r w:rsidRPr="00B614F8">
        <w:rPr>
          <w:rFonts w:ascii="Times New Roman" w:hAnsi="Times New Roman" w:cs="Times New Roman"/>
        </w:rPr>
        <w:t>) argues that “[</w:t>
      </w:r>
      <w:proofErr w:type="gramStart"/>
      <w:r w:rsidRPr="00B614F8">
        <w:rPr>
          <w:rFonts w:ascii="Times New Roman" w:hAnsi="Times New Roman" w:cs="Times New Roman"/>
        </w:rPr>
        <w:t>b]y</w:t>
      </w:r>
      <w:proofErr w:type="gramEnd"/>
      <w:r w:rsidRPr="00B614F8">
        <w:rPr>
          <w:rFonts w:ascii="Times New Roman" w:hAnsi="Times New Roman" w:cs="Times New Roman"/>
        </w:rPr>
        <w:t xml:space="preserve"> being no longer whole, those veterans whose bodies manifested physical damage</w:t>
      </w:r>
      <w:r w:rsidR="0082756A" w:rsidRPr="00B614F8">
        <w:rPr>
          <w:rFonts w:ascii="Times New Roman" w:hAnsi="Times New Roman" w:cs="Times New Roman"/>
        </w:rPr>
        <w:t xml:space="preserve"> . . . </w:t>
      </w:r>
      <w:r w:rsidRPr="00B614F8">
        <w:rPr>
          <w:rFonts w:ascii="Times New Roman" w:hAnsi="Times New Roman" w:cs="Times New Roman"/>
        </w:rPr>
        <w:t xml:space="preserve">were men for whom disability suggested a </w:t>
      </w:r>
      <w:r w:rsidRPr="00B614F8">
        <w:rPr>
          <w:rFonts w:ascii="Times New Roman" w:hAnsi="Times New Roman" w:cs="Times New Roman"/>
        </w:rPr>
        <w:lastRenderedPageBreak/>
        <w:t>certain level of incompetence</w:t>
      </w:r>
      <w:r w:rsidR="0082756A" w:rsidRPr="00B614F8">
        <w:rPr>
          <w:rFonts w:ascii="Times New Roman" w:hAnsi="Times New Roman" w:cs="Times New Roman"/>
        </w:rPr>
        <w:t>.</w:t>
      </w:r>
      <w:r w:rsidRPr="00B614F8">
        <w:rPr>
          <w:rFonts w:ascii="Times New Roman" w:hAnsi="Times New Roman" w:cs="Times New Roman"/>
        </w:rPr>
        <w:t xml:space="preserve">” Disability, as </w:t>
      </w:r>
      <w:proofErr w:type="spellStart"/>
      <w:r w:rsidRPr="00B614F8">
        <w:rPr>
          <w:rFonts w:ascii="Times New Roman" w:hAnsi="Times New Roman" w:cs="Times New Roman"/>
        </w:rPr>
        <w:t>Serlin</w:t>
      </w:r>
      <w:proofErr w:type="spellEnd"/>
      <w:r w:rsidRPr="00B614F8">
        <w:rPr>
          <w:rFonts w:ascii="Times New Roman" w:hAnsi="Times New Roman" w:cs="Times New Roman"/>
        </w:rPr>
        <w:t xml:space="preserve"> observes, is emasculating and lost masculinity can be “recuperated” through photography such as that from the Civil War, which demonstrated the military context of the injury</w:t>
      </w:r>
      <w:r w:rsidR="00D97284" w:rsidRPr="00D97284">
        <w:rPr>
          <w:rFonts w:ascii="Cambria" w:hAnsi="Cambria"/>
        </w:rPr>
        <w:t xml:space="preserve"> </w:t>
      </w:r>
      <w:r w:rsidR="00D97284">
        <w:rPr>
          <w:rFonts w:ascii="Cambria" w:hAnsi="Cambria"/>
        </w:rPr>
        <w:t>by depicting disabled former soldiers in uniform and wearing medals and therefore distinguished their injuries from congenital deformity</w:t>
      </w:r>
      <w:r w:rsidRPr="00B614F8">
        <w:rPr>
          <w:rFonts w:ascii="Times New Roman" w:hAnsi="Times New Roman" w:cs="Times New Roman"/>
        </w:rPr>
        <w:t xml:space="preserve">  (</w:t>
      </w:r>
      <w:proofErr w:type="spellStart"/>
      <w:r w:rsidRPr="00B614F8">
        <w:rPr>
          <w:rFonts w:ascii="Times New Roman" w:hAnsi="Times New Roman" w:cs="Times New Roman"/>
        </w:rPr>
        <w:t>Serlin</w:t>
      </w:r>
      <w:proofErr w:type="spellEnd"/>
      <w:r w:rsidRPr="00B614F8">
        <w:rPr>
          <w:rFonts w:ascii="Times New Roman" w:hAnsi="Times New Roman" w:cs="Times New Roman"/>
        </w:rPr>
        <w:t xml:space="preserve"> 2003</w:t>
      </w:r>
      <w:r w:rsidR="0082756A" w:rsidRPr="00B614F8">
        <w:rPr>
          <w:rFonts w:ascii="Times New Roman" w:hAnsi="Times New Roman" w:cs="Times New Roman"/>
        </w:rPr>
        <w:t xml:space="preserve">, </w:t>
      </w:r>
      <w:r w:rsidRPr="00B614F8">
        <w:rPr>
          <w:rFonts w:ascii="Times New Roman" w:hAnsi="Times New Roman" w:cs="Times New Roman"/>
        </w:rPr>
        <w:t>161</w:t>
      </w:r>
      <w:r w:rsidR="0082756A" w:rsidRPr="00B614F8">
        <w:rPr>
          <w:rFonts w:ascii="Times New Roman" w:hAnsi="Times New Roman" w:cs="Times New Roman"/>
        </w:rPr>
        <w:t>–</w:t>
      </w:r>
      <w:r w:rsidRPr="00B614F8">
        <w:rPr>
          <w:rFonts w:ascii="Times New Roman" w:hAnsi="Times New Roman" w:cs="Times New Roman"/>
        </w:rPr>
        <w:t xml:space="preserve">2). In </w:t>
      </w:r>
      <w:r w:rsidRPr="00B614F8">
        <w:rPr>
          <w:rFonts w:ascii="Times New Roman" w:hAnsi="Times New Roman" w:cs="Times New Roman"/>
          <w:i/>
        </w:rPr>
        <w:t>Body of War</w:t>
      </w:r>
      <w:r w:rsidR="0082756A" w:rsidRPr="00B614F8">
        <w:rPr>
          <w:rFonts w:ascii="Times New Roman" w:hAnsi="Times New Roman" w:cs="Times New Roman"/>
          <w:i/>
        </w:rPr>
        <w:t>,</w:t>
      </w:r>
      <w:r w:rsidRPr="00B614F8">
        <w:rPr>
          <w:rFonts w:ascii="Times New Roman" w:hAnsi="Times New Roman" w:cs="Times New Roman"/>
          <w:i/>
        </w:rPr>
        <w:t xml:space="preserve"> </w:t>
      </w:r>
      <w:r w:rsidRPr="00B614F8">
        <w:rPr>
          <w:rFonts w:ascii="Times New Roman" w:hAnsi="Times New Roman" w:cs="Times New Roman"/>
        </w:rPr>
        <w:t xml:space="preserve">Tomas’s body as a physical manifestation of incompetence </w:t>
      </w:r>
      <w:r w:rsidR="00814C1B" w:rsidRPr="00B614F8">
        <w:rPr>
          <w:rFonts w:ascii="Times New Roman" w:hAnsi="Times New Roman" w:cs="Times New Roman"/>
        </w:rPr>
        <w:t>is not – in the scene</w:t>
      </w:r>
      <w:r w:rsidR="00FE6A55">
        <w:rPr>
          <w:rFonts w:ascii="Times New Roman" w:hAnsi="Times New Roman" w:cs="Times New Roman"/>
        </w:rPr>
        <w:t>s</w:t>
      </w:r>
      <w:r w:rsidR="00814C1B" w:rsidRPr="00B614F8">
        <w:rPr>
          <w:rFonts w:ascii="Times New Roman" w:hAnsi="Times New Roman" w:cs="Times New Roman"/>
        </w:rPr>
        <w:t xml:space="preserve"> described above – </w:t>
      </w:r>
      <w:r w:rsidR="0082756A" w:rsidRPr="00B614F8">
        <w:rPr>
          <w:rFonts w:ascii="Times New Roman" w:hAnsi="Times New Roman" w:cs="Times New Roman"/>
        </w:rPr>
        <w:t>“</w:t>
      </w:r>
      <w:r w:rsidR="00814C1B" w:rsidRPr="00B614F8">
        <w:rPr>
          <w:rFonts w:ascii="Times New Roman" w:hAnsi="Times New Roman" w:cs="Times New Roman"/>
        </w:rPr>
        <w:t>fixed</w:t>
      </w:r>
      <w:r w:rsidR="0082756A" w:rsidRPr="00B614F8">
        <w:rPr>
          <w:rFonts w:ascii="Times New Roman" w:hAnsi="Times New Roman" w:cs="Times New Roman"/>
        </w:rPr>
        <w:t>”</w:t>
      </w:r>
      <w:r w:rsidR="005D6F0D" w:rsidRPr="00B614F8">
        <w:rPr>
          <w:rFonts w:ascii="Times New Roman" w:hAnsi="Times New Roman" w:cs="Times New Roman"/>
        </w:rPr>
        <w:t xml:space="preserve"> (cf. </w:t>
      </w:r>
      <w:proofErr w:type="spellStart"/>
      <w:r w:rsidR="005D6F0D" w:rsidRPr="00B614F8">
        <w:rPr>
          <w:rFonts w:ascii="Times New Roman" w:hAnsi="Times New Roman" w:cs="Times New Roman"/>
        </w:rPr>
        <w:t>Achter’s</w:t>
      </w:r>
      <w:proofErr w:type="spellEnd"/>
      <w:r w:rsidR="005D6F0D" w:rsidRPr="00B614F8">
        <w:rPr>
          <w:rFonts w:ascii="Times New Roman" w:hAnsi="Times New Roman" w:cs="Times New Roman"/>
        </w:rPr>
        <w:t xml:space="preserve"> </w:t>
      </w:r>
      <w:r w:rsidR="0082756A" w:rsidRPr="00B614F8">
        <w:rPr>
          <w:rFonts w:ascii="Times New Roman" w:hAnsi="Times New Roman" w:cs="Times New Roman"/>
        </w:rPr>
        <w:t>[</w:t>
      </w:r>
      <w:r w:rsidR="005D6F0D" w:rsidRPr="00B614F8">
        <w:rPr>
          <w:rFonts w:ascii="Times New Roman" w:hAnsi="Times New Roman" w:cs="Times New Roman"/>
        </w:rPr>
        <w:t>2010</w:t>
      </w:r>
      <w:r w:rsidR="0082756A" w:rsidRPr="00B614F8">
        <w:rPr>
          <w:rFonts w:ascii="Times New Roman" w:hAnsi="Times New Roman" w:cs="Times New Roman"/>
        </w:rPr>
        <w:t>]</w:t>
      </w:r>
      <w:r w:rsidR="005D6F0D" w:rsidRPr="00B614F8">
        <w:rPr>
          <w:rFonts w:ascii="Times New Roman" w:hAnsi="Times New Roman" w:cs="Times New Roman"/>
        </w:rPr>
        <w:t xml:space="preserve"> discussion of the “domestication” of disabled vetera</w:t>
      </w:r>
      <w:r w:rsidR="004607C0" w:rsidRPr="00B614F8">
        <w:rPr>
          <w:rFonts w:ascii="Times New Roman" w:hAnsi="Times New Roman" w:cs="Times New Roman"/>
        </w:rPr>
        <w:t>ns)</w:t>
      </w:r>
      <w:r w:rsidR="00B263E0" w:rsidRPr="00B614F8">
        <w:rPr>
          <w:rFonts w:ascii="Times New Roman" w:hAnsi="Times New Roman" w:cs="Times New Roman"/>
        </w:rPr>
        <w:t>. I</w:t>
      </w:r>
      <w:r w:rsidR="006A3CC1" w:rsidRPr="00B614F8">
        <w:rPr>
          <w:rFonts w:ascii="Times New Roman" w:hAnsi="Times New Roman" w:cs="Times New Roman"/>
        </w:rPr>
        <w:t>nstead</w:t>
      </w:r>
      <w:r w:rsidR="0082756A" w:rsidRPr="00B614F8">
        <w:rPr>
          <w:rFonts w:ascii="Times New Roman" w:hAnsi="Times New Roman" w:cs="Times New Roman"/>
        </w:rPr>
        <w:t>,</w:t>
      </w:r>
      <w:r w:rsidR="006A3CC1" w:rsidRPr="00B614F8">
        <w:rPr>
          <w:rFonts w:ascii="Times New Roman" w:hAnsi="Times New Roman" w:cs="Times New Roman"/>
        </w:rPr>
        <w:t xml:space="preserve"> the locus of </w:t>
      </w:r>
      <w:r w:rsidR="001C6887" w:rsidRPr="00B614F8">
        <w:rPr>
          <w:rFonts w:ascii="Times New Roman" w:hAnsi="Times New Roman" w:cs="Times New Roman"/>
        </w:rPr>
        <w:t>incompetence is</w:t>
      </w:r>
      <w:r w:rsidR="00814C1B" w:rsidRPr="00B614F8">
        <w:rPr>
          <w:rFonts w:ascii="Times New Roman" w:hAnsi="Times New Roman" w:cs="Times New Roman"/>
        </w:rPr>
        <w:t xml:space="preserve"> the civilian leadership who, insulated from the realities and truths known by military individuals, sent soldiers into </w:t>
      </w:r>
      <w:proofErr w:type="spellStart"/>
      <w:r w:rsidR="00814C1B" w:rsidRPr="00B614F8">
        <w:rPr>
          <w:rFonts w:ascii="Times New Roman" w:hAnsi="Times New Roman" w:cs="Times New Roman"/>
        </w:rPr>
        <w:t>misadventurous</w:t>
      </w:r>
      <w:proofErr w:type="spellEnd"/>
      <w:r w:rsidR="00814C1B" w:rsidRPr="00B614F8">
        <w:rPr>
          <w:rFonts w:ascii="Times New Roman" w:hAnsi="Times New Roman" w:cs="Times New Roman"/>
        </w:rPr>
        <w:t xml:space="preserve"> battle in insufficiently armored vehicles. The representation of Tomas’s disability</w:t>
      </w:r>
      <w:r w:rsidR="00012C70" w:rsidRPr="00B614F8">
        <w:rPr>
          <w:rFonts w:ascii="Times New Roman" w:hAnsi="Times New Roman" w:cs="Times New Roman"/>
        </w:rPr>
        <w:t>,</w:t>
      </w:r>
      <w:r w:rsidR="00814C1B" w:rsidRPr="00B614F8">
        <w:rPr>
          <w:rFonts w:ascii="Times New Roman" w:hAnsi="Times New Roman" w:cs="Times New Roman"/>
        </w:rPr>
        <w:t xml:space="preserve"> a partial rupture in the reiteration of military masculin</w:t>
      </w:r>
      <w:r w:rsidR="00012C70" w:rsidRPr="00B614F8">
        <w:rPr>
          <w:rFonts w:ascii="Times New Roman" w:hAnsi="Times New Roman" w:cs="Times New Roman"/>
        </w:rPr>
        <w:t>ity, remains partial by</w:t>
      </w:r>
      <w:r w:rsidR="00814C1B" w:rsidRPr="00B614F8">
        <w:rPr>
          <w:rFonts w:ascii="Times New Roman" w:hAnsi="Times New Roman" w:cs="Times New Roman"/>
        </w:rPr>
        <w:t xml:space="preserve"> simultaneous</w:t>
      </w:r>
      <w:r w:rsidR="00012C70" w:rsidRPr="00B614F8">
        <w:rPr>
          <w:rFonts w:ascii="Times New Roman" w:hAnsi="Times New Roman" w:cs="Times New Roman"/>
        </w:rPr>
        <w:t>ly</w:t>
      </w:r>
      <w:r w:rsidR="00814C1B" w:rsidRPr="00B614F8">
        <w:rPr>
          <w:rFonts w:ascii="Times New Roman" w:hAnsi="Times New Roman" w:cs="Times New Roman"/>
        </w:rPr>
        <w:t xml:space="preserve"> reinsta</w:t>
      </w:r>
      <w:r w:rsidR="00012C70" w:rsidRPr="00B614F8">
        <w:rPr>
          <w:rFonts w:ascii="Times New Roman" w:hAnsi="Times New Roman" w:cs="Times New Roman"/>
        </w:rPr>
        <w:t>ting a</w:t>
      </w:r>
      <w:r w:rsidR="00814C1B" w:rsidRPr="00B614F8">
        <w:rPr>
          <w:rFonts w:ascii="Times New Roman" w:hAnsi="Times New Roman" w:cs="Times New Roman"/>
        </w:rPr>
        <w:t xml:space="preserve"> hierar</w:t>
      </w:r>
      <w:r w:rsidR="004607C0" w:rsidRPr="00B614F8">
        <w:rPr>
          <w:rFonts w:ascii="Times New Roman" w:hAnsi="Times New Roman" w:cs="Times New Roman"/>
        </w:rPr>
        <w:t>chy that reinforces civilian</w:t>
      </w:r>
      <w:r w:rsidR="00814C1B" w:rsidRPr="00B614F8">
        <w:rPr>
          <w:rFonts w:ascii="Times New Roman" w:hAnsi="Times New Roman" w:cs="Times New Roman"/>
        </w:rPr>
        <w:t xml:space="preserve"> incompetence</w:t>
      </w:r>
      <w:r w:rsidR="008C0A3C" w:rsidRPr="00B614F8">
        <w:rPr>
          <w:rFonts w:ascii="Times New Roman" w:hAnsi="Times New Roman" w:cs="Times New Roman"/>
        </w:rPr>
        <w:t xml:space="preserve"> and preserves the impunity o</w:t>
      </w:r>
      <w:r w:rsidR="006A3CC1" w:rsidRPr="00B614F8">
        <w:rPr>
          <w:rFonts w:ascii="Times New Roman" w:hAnsi="Times New Roman" w:cs="Times New Roman"/>
        </w:rPr>
        <w:t xml:space="preserve">f soldiers from responsibility, </w:t>
      </w:r>
      <w:r w:rsidR="008C0A3C" w:rsidRPr="00B614F8">
        <w:rPr>
          <w:rFonts w:ascii="Times New Roman" w:hAnsi="Times New Roman" w:cs="Times New Roman"/>
        </w:rPr>
        <w:t xml:space="preserve">a permutation of the “support the troops – oppose </w:t>
      </w:r>
      <w:r w:rsidR="0084290F" w:rsidRPr="00B614F8">
        <w:rPr>
          <w:rFonts w:ascii="Times New Roman" w:hAnsi="Times New Roman" w:cs="Times New Roman"/>
        </w:rPr>
        <w:t xml:space="preserve">the war” </w:t>
      </w:r>
      <w:r w:rsidR="005D6F0D" w:rsidRPr="00B614F8">
        <w:rPr>
          <w:rFonts w:ascii="Times New Roman" w:hAnsi="Times New Roman" w:cs="Times New Roman"/>
        </w:rPr>
        <w:t xml:space="preserve">discourse within the military peace movement </w:t>
      </w:r>
      <w:r w:rsidR="006A3CC1" w:rsidRPr="00B614F8">
        <w:rPr>
          <w:rFonts w:ascii="Times New Roman" w:hAnsi="Times New Roman" w:cs="Times New Roman"/>
        </w:rPr>
        <w:t>(</w:t>
      </w:r>
      <w:r w:rsidR="008C0A3C" w:rsidRPr="00B614F8">
        <w:rPr>
          <w:rFonts w:ascii="Times New Roman" w:hAnsi="Times New Roman" w:cs="Times New Roman"/>
        </w:rPr>
        <w:t>Be</w:t>
      </w:r>
      <w:r w:rsidR="0084290F" w:rsidRPr="00B614F8">
        <w:rPr>
          <w:rFonts w:ascii="Times New Roman" w:hAnsi="Times New Roman" w:cs="Times New Roman"/>
        </w:rPr>
        <w:t xml:space="preserve">amish, </w:t>
      </w:r>
      <w:proofErr w:type="spellStart"/>
      <w:r w:rsidR="0084290F" w:rsidRPr="00B614F8">
        <w:rPr>
          <w:rFonts w:ascii="Times New Roman" w:hAnsi="Times New Roman" w:cs="Times New Roman"/>
        </w:rPr>
        <w:t>Molotch</w:t>
      </w:r>
      <w:proofErr w:type="spellEnd"/>
      <w:r w:rsidR="0082756A" w:rsidRPr="00B614F8">
        <w:rPr>
          <w:rFonts w:ascii="Times New Roman" w:hAnsi="Times New Roman" w:cs="Times New Roman"/>
        </w:rPr>
        <w:t>,</w:t>
      </w:r>
      <w:r w:rsidR="0084290F" w:rsidRPr="00B614F8">
        <w:rPr>
          <w:rFonts w:ascii="Times New Roman" w:hAnsi="Times New Roman" w:cs="Times New Roman"/>
        </w:rPr>
        <w:t xml:space="preserve"> and Flacks 1995</w:t>
      </w:r>
      <w:r w:rsidR="005D6F0D" w:rsidRPr="00B614F8">
        <w:rPr>
          <w:rFonts w:ascii="Times New Roman" w:hAnsi="Times New Roman" w:cs="Times New Roman"/>
        </w:rPr>
        <w:t xml:space="preserve">). </w:t>
      </w:r>
    </w:p>
    <w:p w14:paraId="73ADCE1A" w14:textId="77777777" w:rsidR="0076710F" w:rsidRPr="00B614F8" w:rsidRDefault="0076710F" w:rsidP="00B614F8">
      <w:pPr>
        <w:spacing w:line="480" w:lineRule="auto"/>
        <w:rPr>
          <w:rFonts w:ascii="Times New Roman" w:hAnsi="Times New Roman" w:cs="Times New Roman"/>
        </w:rPr>
      </w:pPr>
    </w:p>
    <w:p w14:paraId="36A5D421" w14:textId="77777777" w:rsidR="00012C70" w:rsidRPr="00B614F8" w:rsidRDefault="00012C70" w:rsidP="00B614F8">
      <w:pPr>
        <w:spacing w:line="480" w:lineRule="auto"/>
        <w:rPr>
          <w:rFonts w:ascii="Times New Roman" w:hAnsi="Times New Roman" w:cs="Times New Roman"/>
        </w:rPr>
      </w:pPr>
    </w:p>
    <w:p w14:paraId="6DC8A7F0" w14:textId="0E4BB94B" w:rsidR="0076710F" w:rsidRDefault="0076710F" w:rsidP="00B614F8">
      <w:pPr>
        <w:spacing w:line="480" w:lineRule="auto"/>
        <w:rPr>
          <w:rFonts w:ascii="Times New Roman" w:hAnsi="Times New Roman" w:cs="Times New Roman"/>
        </w:rPr>
      </w:pPr>
      <w:r w:rsidRPr="00B614F8">
        <w:rPr>
          <w:rFonts w:ascii="Times New Roman" w:hAnsi="Times New Roman" w:cs="Times New Roman"/>
        </w:rPr>
        <w:t>“MY BABY”: CAREGIVING, CARE RECEIVING AND DISSENTING SUBJECTHOOD</w:t>
      </w:r>
    </w:p>
    <w:p w14:paraId="04562220" w14:textId="77777777" w:rsidR="00B614F8" w:rsidRPr="00B614F8" w:rsidRDefault="00B614F8" w:rsidP="00B614F8">
      <w:pPr>
        <w:spacing w:line="480" w:lineRule="auto"/>
        <w:rPr>
          <w:rFonts w:ascii="Times New Roman" w:hAnsi="Times New Roman" w:cs="Times New Roman"/>
        </w:rPr>
      </w:pPr>
    </w:p>
    <w:p w14:paraId="19FD7260" w14:textId="68AFFB77" w:rsidR="0076710F" w:rsidRPr="00B614F8" w:rsidRDefault="00480B1D" w:rsidP="00B614F8">
      <w:pPr>
        <w:spacing w:line="480" w:lineRule="auto"/>
        <w:rPr>
          <w:rFonts w:ascii="Times New Roman" w:eastAsia="Times New Roman" w:hAnsi="Times New Roman" w:cs="Times New Roman"/>
        </w:rPr>
      </w:pPr>
      <w:r w:rsidRPr="00B614F8">
        <w:rPr>
          <w:rFonts w:ascii="Times New Roman" w:hAnsi="Times New Roman" w:cs="Times New Roman"/>
        </w:rPr>
        <w:t>Having theorized the military peace movement as grounded in counter-performative reiterat</w:t>
      </w:r>
      <w:r w:rsidR="0055227C" w:rsidRPr="00B614F8">
        <w:rPr>
          <w:rFonts w:ascii="Times New Roman" w:hAnsi="Times New Roman" w:cs="Times New Roman"/>
        </w:rPr>
        <w:t>ions of military masculinity, this section</w:t>
      </w:r>
      <w:r w:rsidRPr="00B614F8">
        <w:rPr>
          <w:rFonts w:ascii="Times New Roman" w:hAnsi="Times New Roman" w:cs="Times New Roman"/>
        </w:rPr>
        <w:t xml:space="preserve"> explore</w:t>
      </w:r>
      <w:r w:rsidR="0055227C" w:rsidRPr="00B614F8">
        <w:rPr>
          <w:rFonts w:ascii="Times New Roman" w:hAnsi="Times New Roman" w:cs="Times New Roman"/>
        </w:rPr>
        <w:t>s</w:t>
      </w:r>
      <w:r w:rsidRPr="00B614F8">
        <w:rPr>
          <w:rFonts w:ascii="Times New Roman" w:hAnsi="Times New Roman" w:cs="Times New Roman"/>
        </w:rPr>
        <w:t xml:space="preserve"> the </w:t>
      </w:r>
      <w:r w:rsidRPr="00B614F8">
        <w:rPr>
          <w:rFonts w:ascii="Times New Roman" w:eastAsia="Times New Roman" w:hAnsi="Times New Roman" w:cs="Times New Roman"/>
        </w:rPr>
        <w:t xml:space="preserve">contradictions and tensions within this productive duality. Military masculinity produces dissent but it also reproduces hierarchies of experience, truth claim and dissenting subjecthood along gendered lines. </w:t>
      </w:r>
    </w:p>
    <w:p w14:paraId="46AC894E" w14:textId="77777777" w:rsidR="00480B1D" w:rsidRPr="00B614F8" w:rsidRDefault="00480B1D" w:rsidP="00B614F8">
      <w:pPr>
        <w:spacing w:line="480" w:lineRule="auto"/>
        <w:rPr>
          <w:rFonts w:ascii="Times New Roman" w:eastAsia="Times New Roman" w:hAnsi="Times New Roman" w:cs="Times New Roman"/>
        </w:rPr>
      </w:pPr>
    </w:p>
    <w:p w14:paraId="559CD256" w14:textId="0A101AC9" w:rsidR="0076710F" w:rsidRPr="00B614F8" w:rsidRDefault="0076710F" w:rsidP="00B614F8">
      <w:pPr>
        <w:spacing w:line="480" w:lineRule="auto"/>
        <w:rPr>
          <w:rFonts w:ascii="Times New Roman" w:hAnsi="Times New Roman" w:cs="Times New Roman"/>
        </w:rPr>
      </w:pPr>
      <w:r w:rsidRPr="00B614F8">
        <w:rPr>
          <w:rFonts w:ascii="Times New Roman" w:hAnsi="Times New Roman" w:cs="Times New Roman"/>
        </w:rPr>
        <w:t xml:space="preserve">In </w:t>
      </w:r>
      <w:r w:rsidRPr="00B614F8">
        <w:rPr>
          <w:rFonts w:ascii="Times New Roman" w:hAnsi="Times New Roman" w:cs="Times New Roman"/>
          <w:i/>
        </w:rPr>
        <w:t>Body of War,</w:t>
      </w:r>
      <w:r w:rsidRPr="00B614F8">
        <w:rPr>
          <w:rFonts w:ascii="Times New Roman" w:hAnsi="Times New Roman" w:cs="Times New Roman"/>
        </w:rPr>
        <w:t xml:space="preserve"> paralyzed Tomas is represented initially as haunted and still defined by a past – now diminished or obscured – masculinity</w:t>
      </w:r>
      <w:r w:rsidR="0089636C" w:rsidRPr="00B614F8">
        <w:rPr>
          <w:rFonts w:ascii="Times New Roman" w:hAnsi="Times New Roman" w:cs="Times New Roman"/>
        </w:rPr>
        <w:t xml:space="preserve"> (</w:t>
      </w:r>
      <w:proofErr w:type="spellStart"/>
      <w:r w:rsidR="0089636C" w:rsidRPr="00B614F8">
        <w:rPr>
          <w:rFonts w:ascii="Times New Roman" w:hAnsi="Times New Roman" w:cs="Times New Roman"/>
        </w:rPr>
        <w:t>Serlin</w:t>
      </w:r>
      <w:proofErr w:type="spellEnd"/>
      <w:r w:rsidR="0089636C" w:rsidRPr="00B614F8">
        <w:rPr>
          <w:rFonts w:ascii="Times New Roman" w:hAnsi="Times New Roman" w:cs="Times New Roman"/>
        </w:rPr>
        <w:t xml:space="preserve"> 2003</w:t>
      </w:r>
      <w:r w:rsidR="003414DC" w:rsidRPr="00B614F8">
        <w:rPr>
          <w:rFonts w:ascii="Times New Roman" w:hAnsi="Times New Roman" w:cs="Times New Roman"/>
        </w:rPr>
        <w:t xml:space="preserve">, </w:t>
      </w:r>
      <w:r w:rsidR="0089636C" w:rsidRPr="00B614F8">
        <w:rPr>
          <w:rFonts w:ascii="Times New Roman" w:hAnsi="Times New Roman" w:cs="Times New Roman"/>
        </w:rPr>
        <w:t>161</w:t>
      </w:r>
      <w:r w:rsidR="0073729A" w:rsidRPr="00B614F8">
        <w:rPr>
          <w:rFonts w:ascii="Times New Roman" w:hAnsi="Times New Roman" w:cs="Times New Roman"/>
        </w:rPr>
        <w:t xml:space="preserve">; </w:t>
      </w:r>
      <w:proofErr w:type="spellStart"/>
      <w:r w:rsidR="0073729A" w:rsidRPr="00B614F8">
        <w:rPr>
          <w:rFonts w:ascii="Times New Roman" w:hAnsi="Times New Roman" w:cs="Times New Roman"/>
        </w:rPr>
        <w:t>Shuttleworth</w:t>
      </w:r>
      <w:proofErr w:type="spellEnd"/>
      <w:r w:rsidR="0073729A" w:rsidRPr="00B614F8">
        <w:rPr>
          <w:rFonts w:ascii="Times New Roman" w:hAnsi="Times New Roman" w:cs="Times New Roman"/>
        </w:rPr>
        <w:t xml:space="preserve"> 2004</w:t>
      </w:r>
      <w:r w:rsidR="003414DC" w:rsidRPr="00B614F8">
        <w:rPr>
          <w:rFonts w:ascii="Times New Roman" w:hAnsi="Times New Roman" w:cs="Times New Roman"/>
        </w:rPr>
        <w:t xml:space="preserve">, </w:t>
      </w:r>
      <w:r w:rsidR="0073729A" w:rsidRPr="00B614F8">
        <w:rPr>
          <w:rFonts w:ascii="Times New Roman" w:hAnsi="Times New Roman" w:cs="Times New Roman"/>
        </w:rPr>
        <w:t xml:space="preserve">167; </w:t>
      </w:r>
      <w:proofErr w:type="spellStart"/>
      <w:r w:rsidR="0073729A" w:rsidRPr="00B614F8">
        <w:rPr>
          <w:rFonts w:ascii="Times New Roman" w:hAnsi="Times New Roman" w:cs="Times New Roman"/>
        </w:rPr>
        <w:t>Shuttleworth</w:t>
      </w:r>
      <w:proofErr w:type="spellEnd"/>
      <w:r w:rsidR="0073729A" w:rsidRPr="00B614F8">
        <w:rPr>
          <w:rFonts w:ascii="Times New Roman" w:hAnsi="Times New Roman" w:cs="Times New Roman"/>
        </w:rPr>
        <w:t>, Wedgwood</w:t>
      </w:r>
      <w:r w:rsidR="003414DC" w:rsidRPr="00B614F8">
        <w:rPr>
          <w:rFonts w:ascii="Times New Roman" w:hAnsi="Times New Roman" w:cs="Times New Roman"/>
        </w:rPr>
        <w:t>,</w:t>
      </w:r>
      <w:r w:rsidR="0073729A" w:rsidRPr="00B614F8">
        <w:rPr>
          <w:rFonts w:ascii="Times New Roman" w:hAnsi="Times New Roman" w:cs="Times New Roman"/>
        </w:rPr>
        <w:t xml:space="preserve"> and Wilson 2012</w:t>
      </w:r>
      <w:r w:rsidR="0011777D" w:rsidRPr="00B614F8">
        <w:rPr>
          <w:rFonts w:ascii="Times New Roman" w:hAnsi="Times New Roman" w:cs="Times New Roman"/>
        </w:rPr>
        <w:t xml:space="preserve">; </w:t>
      </w:r>
      <w:proofErr w:type="spellStart"/>
      <w:r w:rsidR="0011777D" w:rsidRPr="00B614F8">
        <w:rPr>
          <w:rFonts w:ascii="Times New Roman" w:hAnsi="Times New Roman" w:cs="Times New Roman"/>
        </w:rPr>
        <w:t>Meeuf</w:t>
      </w:r>
      <w:proofErr w:type="spellEnd"/>
      <w:r w:rsidR="0011777D" w:rsidRPr="00B614F8">
        <w:rPr>
          <w:rFonts w:ascii="Times New Roman" w:hAnsi="Times New Roman" w:cs="Times New Roman"/>
        </w:rPr>
        <w:t xml:space="preserve"> 2009</w:t>
      </w:r>
      <w:r w:rsidR="003414DC" w:rsidRPr="00B614F8">
        <w:rPr>
          <w:rFonts w:ascii="Times New Roman" w:hAnsi="Times New Roman" w:cs="Times New Roman"/>
        </w:rPr>
        <w:t xml:space="preserve">, </w:t>
      </w:r>
      <w:r w:rsidR="0011777D" w:rsidRPr="00B614F8">
        <w:rPr>
          <w:rFonts w:ascii="Times New Roman" w:hAnsi="Times New Roman" w:cs="Times New Roman"/>
        </w:rPr>
        <w:t>98</w:t>
      </w:r>
      <w:r w:rsidR="0089636C" w:rsidRPr="00B614F8">
        <w:rPr>
          <w:rFonts w:ascii="Times New Roman" w:hAnsi="Times New Roman" w:cs="Times New Roman"/>
        </w:rPr>
        <w:t>)</w:t>
      </w:r>
      <w:r w:rsidRPr="00B614F8">
        <w:rPr>
          <w:rFonts w:ascii="Times New Roman" w:hAnsi="Times New Roman" w:cs="Times New Roman"/>
        </w:rPr>
        <w:t>. His autonomy, physical wholeness and sexual function are the present absences that define him</w:t>
      </w:r>
      <w:r w:rsidR="0073729A" w:rsidRPr="00B614F8">
        <w:rPr>
          <w:rFonts w:ascii="Times New Roman" w:hAnsi="Times New Roman" w:cs="Times New Roman"/>
        </w:rPr>
        <w:t>, disjointing a straightforward reiteration of dominant modes of masculinity</w:t>
      </w:r>
      <w:r w:rsidRPr="00B614F8">
        <w:rPr>
          <w:rFonts w:ascii="Times New Roman" w:hAnsi="Times New Roman" w:cs="Times New Roman"/>
        </w:rPr>
        <w:t>. Broken in body and in spirit</w:t>
      </w:r>
      <w:r w:rsidR="003414DC" w:rsidRPr="00B614F8">
        <w:rPr>
          <w:rFonts w:ascii="Times New Roman" w:hAnsi="Times New Roman" w:cs="Times New Roman"/>
        </w:rPr>
        <w:t>,</w:t>
      </w:r>
      <w:r w:rsidRPr="00B614F8">
        <w:rPr>
          <w:rFonts w:ascii="Times New Roman" w:hAnsi="Times New Roman" w:cs="Times New Roman"/>
        </w:rPr>
        <w:t xml:space="preserve"> he is emasculated and infantilized; defined by what he </w:t>
      </w:r>
      <w:r w:rsidR="0055227C" w:rsidRPr="00B614F8">
        <w:rPr>
          <w:rFonts w:ascii="Times New Roman" w:hAnsi="Times New Roman" w:cs="Times New Roman"/>
        </w:rPr>
        <w:t xml:space="preserve">has lost or ceased to be and </w:t>
      </w:r>
      <w:r w:rsidRPr="00B614F8">
        <w:rPr>
          <w:rFonts w:ascii="Times New Roman" w:hAnsi="Times New Roman" w:cs="Times New Roman"/>
        </w:rPr>
        <w:t>by his care-recei</w:t>
      </w:r>
      <w:r w:rsidR="00012C70" w:rsidRPr="00B614F8">
        <w:rPr>
          <w:rFonts w:ascii="Times New Roman" w:hAnsi="Times New Roman" w:cs="Times New Roman"/>
        </w:rPr>
        <w:t xml:space="preserve">ving position as, in </w:t>
      </w:r>
      <w:r w:rsidRPr="00B614F8">
        <w:rPr>
          <w:rFonts w:ascii="Times New Roman" w:hAnsi="Times New Roman" w:cs="Times New Roman"/>
        </w:rPr>
        <w:t>Cathy’s words, her “baby</w:t>
      </w:r>
      <w:r w:rsidR="003414DC" w:rsidRPr="00B614F8">
        <w:rPr>
          <w:rFonts w:ascii="Times New Roman" w:hAnsi="Times New Roman" w:cs="Times New Roman"/>
        </w:rPr>
        <w:t>.</w:t>
      </w:r>
      <w:r w:rsidRPr="00B614F8">
        <w:rPr>
          <w:rFonts w:ascii="Times New Roman" w:hAnsi="Times New Roman" w:cs="Times New Roman"/>
        </w:rPr>
        <w:t>” However, over the course of the documentary’s narrative arc Tomas</w:t>
      </w:r>
      <w:r w:rsidR="005D67A0" w:rsidRPr="00B614F8">
        <w:rPr>
          <w:rFonts w:ascii="Times New Roman" w:hAnsi="Times New Roman" w:cs="Times New Roman"/>
        </w:rPr>
        <w:t xml:space="preserve"> becomes the “powerful leader” </w:t>
      </w:r>
      <w:r w:rsidR="0089636C" w:rsidRPr="00B614F8">
        <w:rPr>
          <w:rFonts w:ascii="Times New Roman" w:eastAsia="Times New Roman" w:hAnsi="Times New Roman" w:cs="Times New Roman"/>
        </w:rPr>
        <w:t>(</w:t>
      </w:r>
      <w:r w:rsidR="0089636C" w:rsidRPr="008168FA">
        <w:rPr>
          <w:rFonts w:ascii="Times New Roman" w:eastAsia="Times New Roman" w:hAnsi="Times New Roman" w:cs="Times New Roman"/>
          <w:i/>
        </w:rPr>
        <w:t>Body of War</w:t>
      </w:r>
      <w:r w:rsidR="0089636C" w:rsidRPr="00B614F8">
        <w:rPr>
          <w:rFonts w:ascii="Times New Roman" w:eastAsia="Times New Roman" w:hAnsi="Times New Roman" w:cs="Times New Roman"/>
        </w:rPr>
        <w:t xml:space="preserve"> website, 20</w:t>
      </w:r>
      <w:r w:rsidR="008168FA">
        <w:rPr>
          <w:rFonts w:ascii="Times New Roman" w:eastAsia="Times New Roman" w:hAnsi="Times New Roman" w:cs="Times New Roman"/>
        </w:rPr>
        <w:t>13</w:t>
      </w:r>
      <w:r w:rsidR="0089636C" w:rsidRPr="00B614F8">
        <w:rPr>
          <w:rFonts w:ascii="Times New Roman" w:eastAsia="Times New Roman" w:hAnsi="Times New Roman" w:cs="Times New Roman"/>
        </w:rPr>
        <w:t>)</w:t>
      </w:r>
      <w:r w:rsidR="005D67A0" w:rsidRPr="00B614F8">
        <w:rPr>
          <w:rFonts w:ascii="Times New Roman" w:eastAsia="Times New Roman" w:hAnsi="Times New Roman" w:cs="Times New Roman"/>
        </w:rPr>
        <w:t>,</w:t>
      </w:r>
      <w:r w:rsidR="0089636C" w:rsidRPr="00B614F8">
        <w:rPr>
          <w:rFonts w:ascii="Times New Roman" w:eastAsia="Times New Roman" w:hAnsi="Times New Roman" w:cs="Times New Roman"/>
        </w:rPr>
        <w:t xml:space="preserve"> </w:t>
      </w:r>
      <w:r w:rsidRPr="00B614F8">
        <w:rPr>
          <w:rFonts w:ascii="Times New Roman" w:hAnsi="Times New Roman" w:cs="Times New Roman"/>
        </w:rPr>
        <w:t>realizing that which was absent</w:t>
      </w:r>
      <w:r w:rsidR="0089636C" w:rsidRPr="00B614F8">
        <w:rPr>
          <w:rFonts w:ascii="Times New Roman" w:hAnsi="Times New Roman" w:cs="Times New Roman"/>
        </w:rPr>
        <w:t xml:space="preserve"> (</w:t>
      </w:r>
      <w:proofErr w:type="spellStart"/>
      <w:r w:rsidR="0089636C" w:rsidRPr="00B614F8">
        <w:rPr>
          <w:rFonts w:ascii="Times New Roman" w:hAnsi="Times New Roman" w:cs="Times New Roman"/>
        </w:rPr>
        <w:t>Vatter</w:t>
      </w:r>
      <w:proofErr w:type="spellEnd"/>
      <w:r w:rsidR="0089636C" w:rsidRPr="00B614F8">
        <w:rPr>
          <w:rFonts w:ascii="Times New Roman" w:hAnsi="Times New Roman" w:cs="Times New Roman"/>
        </w:rPr>
        <w:t xml:space="preserve"> 2005</w:t>
      </w:r>
      <w:r w:rsidR="003414DC" w:rsidRPr="00B614F8">
        <w:rPr>
          <w:rFonts w:ascii="Times New Roman" w:hAnsi="Times New Roman" w:cs="Times New Roman"/>
        </w:rPr>
        <w:t xml:space="preserve">, </w:t>
      </w:r>
      <w:r w:rsidR="0089636C" w:rsidRPr="00B614F8">
        <w:rPr>
          <w:rFonts w:ascii="Times New Roman" w:hAnsi="Times New Roman" w:cs="Times New Roman"/>
        </w:rPr>
        <w:t>15)</w:t>
      </w:r>
      <w:r w:rsidR="003414DC" w:rsidRPr="00B614F8">
        <w:rPr>
          <w:rFonts w:ascii="Times New Roman" w:hAnsi="Times New Roman" w:cs="Times New Roman"/>
        </w:rPr>
        <w:t>,</w:t>
      </w:r>
      <w:r w:rsidRPr="00B614F8">
        <w:rPr>
          <w:rFonts w:ascii="Times New Roman" w:hAnsi="Times New Roman" w:cs="Times New Roman"/>
        </w:rPr>
        <w:t xml:space="preserve"> banishing his ghosts and ascending to a remade masculinity as a patriotic dissenter. In the documentary, this individual </w:t>
      </w:r>
      <w:r w:rsidR="003414DC" w:rsidRPr="00B614F8">
        <w:rPr>
          <w:rFonts w:ascii="Times New Roman" w:hAnsi="Times New Roman" w:cs="Times New Roman"/>
        </w:rPr>
        <w:t>“</w:t>
      </w:r>
      <w:r w:rsidRPr="00B614F8">
        <w:rPr>
          <w:rFonts w:ascii="Times New Roman" w:hAnsi="Times New Roman" w:cs="Times New Roman"/>
        </w:rPr>
        <w:t>becoming</w:t>
      </w:r>
      <w:r w:rsidR="003414DC" w:rsidRPr="00B614F8">
        <w:rPr>
          <w:rFonts w:ascii="Times New Roman" w:hAnsi="Times New Roman" w:cs="Times New Roman"/>
        </w:rPr>
        <w:t>”</w:t>
      </w:r>
      <w:r w:rsidRPr="00B614F8">
        <w:rPr>
          <w:rFonts w:ascii="Times New Roman" w:hAnsi="Times New Roman" w:cs="Times New Roman"/>
        </w:rPr>
        <w:t xml:space="preserve"> is achieved through a distancing from his wife and mother, a resulting burgeoning autonomy and an association with key masculine military dissent figures epitomized by Bobby Muller</w:t>
      </w:r>
      <w:r w:rsidR="0073729A" w:rsidRPr="00B614F8">
        <w:rPr>
          <w:rFonts w:ascii="Times New Roman" w:hAnsi="Times New Roman" w:cs="Times New Roman"/>
        </w:rPr>
        <w:t xml:space="preserve">, </w:t>
      </w:r>
      <w:r w:rsidR="005D67A0" w:rsidRPr="00B614F8">
        <w:rPr>
          <w:rFonts w:ascii="Times New Roman" w:hAnsi="Times New Roman" w:cs="Times New Roman"/>
        </w:rPr>
        <w:t>represented in the film as a form of</w:t>
      </w:r>
      <w:r w:rsidR="001E5AE2" w:rsidRPr="00B614F8">
        <w:rPr>
          <w:rFonts w:ascii="Times New Roman" w:hAnsi="Times New Roman" w:cs="Times New Roman"/>
        </w:rPr>
        <w:t xml:space="preserve"> </w:t>
      </w:r>
      <w:r w:rsidR="003414DC" w:rsidRPr="00B614F8">
        <w:rPr>
          <w:rFonts w:ascii="Times New Roman" w:hAnsi="Times New Roman" w:cs="Times New Roman"/>
        </w:rPr>
        <w:t>“</w:t>
      </w:r>
      <w:proofErr w:type="spellStart"/>
      <w:r w:rsidR="001E5AE2" w:rsidRPr="00B614F8">
        <w:rPr>
          <w:rFonts w:ascii="Times New Roman" w:hAnsi="Times New Roman" w:cs="Times New Roman"/>
        </w:rPr>
        <w:t>supercrip</w:t>
      </w:r>
      <w:proofErr w:type="spellEnd"/>
      <w:r w:rsidR="003414DC" w:rsidRPr="00B614F8">
        <w:rPr>
          <w:rFonts w:ascii="Times New Roman" w:hAnsi="Times New Roman" w:cs="Times New Roman"/>
        </w:rPr>
        <w:t>”:</w:t>
      </w:r>
      <w:r w:rsidR="001E5AE2" w:rsidRPr="00B614F8">
        <w:rPr>
          <w:rFonts w:ascii="Times New Roman" w:hAnsi="Times New Roman" w:cs="Times New Roman"/>
        </w:rPr>
        <w:t xml:space="preserve"> </w:t>
      </w:r>
      <w:r w:rsidR="0011777D" w:rsidRPr="00B614F8">
        <w:rPr>
          <w:rFonts w:ascii="Times New Roman" w:eastAsia="Times New Roman" w:hAnsi="Times New Roman" w:cs="Times New Roman"/>
        </w:rPr>
        <w:t>“</w:t>
      </w:r>
      <w:r w:rsidR="001E5AE2" w:rsidRPr="00B614F8">
        <w:rPr>
          <w:rFonts w:ascii="Times New Roman" w:eastAsia="Times New Roman" w:hAnsi="Times New Roman" w:cs="Times New Roman"/>
        </w:rPr>
        <w:t>a person, affected by a disability or illne</w:t>
      </w:r>
      <w:r w:rsidR="0011777D" w:rsidRPr="00B614F8">
        <w:rPr>
          <w:rFonts w:ascii="Times New Roman" w:eastAsia="Times New Roman" w:hAnsi="Times New Roman" w:cs="Times New Roman"/>
        </w:rPr>
        <w:t xml:space="preserve">ss (often in the prime of life)” </w:t>
      </w:r>
      <w:r w:rsidR="00012C70" w:rsidRPr="00B614F8">
        <w:rPr>
          <w:rFonts w:ascii="Times New Roman" w:eastAsia="Times New Roman" w:hAnsi="Times New Roman" w:cs="Times New Roman"/>
        </w:rPr>
        <w:t xml:space="preserve">shown </w:t>
      </w:r>
      <w:r w:rsidR="0011777D" w:rsidRPr="00B614F8">
        <w:rPr>
          <w:rFonts w:ascii="Times New Roman" w:eastAsia="Times New Roman" w:hAnsi="Times New Roman" w:cs="Times New Roman"/>
        </w:rPr>
        <w:t>“</w:t>
      </w:r>
      <w:r w:rsidR="001E5AE2" w:rsidRPr="00B614F8">
        <w:rPr>
          <w:rFonts w:ascii="Times New Roman" w:eastAsia="Times New Roman" w:hAnsi="Times New Roman" w:cs="Times New Roman"/>
        </w:rPr>
        <w:t>‘overcoming’ to succeed as a meaningful member of society and to live a ‘normal’ life</w:t>
      </w:r>
      <w:r w:rsidR="0011777D" w:rsidRPr="00B614F8">
        <w:rPr>
          <w:rFonts w:ascii="Times New Roman" w:eastAsia="Times New Roman" w:hAnsi="Times New Roman" w:cs="Times New Roman"/>
        </w:rPr>
        <w:t>” (Hardin and Ha</w:t>
      </w:r>
      <w:r w:rsidR="00327823" w:rsidRPr="00B614F8">
        <w:rPr>
          <w:rFonts w:ascii="Times New Roman" w:eastAsia="Times New Roman" w:hAnsi="Times New Roman" w:cs="Times New Roman"/>
        </w:rPr>
        <w:t>rdin 2004</w:t>
      </w:r>
      <w:r w:rsidR="003414DC" w:rsidRPr="00B614F8">
        <w:rPr>
          <w:rFonts w:ascii="Times New Roman" w:eastAsia="Times New Roman" w:hAnsi="Times New Roman" w:cs="Times New Roman"/>
        </w:rPr>
        <w:t>, n.p</w:t>
      </w:r>
      <w:proofErr w:type="gramStart"/>
      <w:r w:rsidR="003414DC" w:rsidRPr="00B614F8">
        <w:rPr>
          <w:rFonts w:ascii="Times New Roman" w:eastAsia="Times New Roman" w:hAnsi="Times New Roman" w:cs="Times New Roman"/>
        </w:rPr>
        <w:t>.</w:t>
      </w:r>
      <w:r w:rsidR="00327823" w:rsidRPr="00B614F8">
        <w:rPr>
          <w:rFonts w:ascii="Times New Roman" w:eastAsia="Times New Roman" w:hAnsi="Times New Roman" w:cs="Times New Roman"/>
        </w:rPr>
        <w:t>;</w:t>
      </w:r>
      <w:proofErr w:type="gramEnd"/>
      <w:r w:rsidR="00327823" w:rsidRPr="00B614F8">
        <w:rPr>
          <w:rFonts w:ascii="Times New Roman" w:eastAsia="Times New Roman" w:hAnsi="Times New Roman" w:cs="Times New Roman"/>
        </w:rPr>
        <w:t xml:space="preserve"> </w:t>
      </w:r>
      <w:r w:rsidR="0011777D" w:rsidRPr="00B614F8">
        <w:rPr>
          <w:rFonts w:ascii="Times New Roman" w:eastAsia="Times New Roman" w:hAnsi="Times New Roman" w:cs="Times New Roman"/>
        </w:rPr>
        <w:t xml:space="preserve">also </w:t>
      </w:r>
      <w:proofErr w:type="spellStart"/>
      <w:r w:rsidR="001E5AE2" w:rsidRPr="00B614F8">
        <w:rPr>
          <w:rFonts w:ascii="Times New Roman" w:hAnsi="Times New Roman" w:cs="Times New Roman"/>
        </w:rPr>
        <w:t>Meeuf</w:t>
      </w:r>
      <w:proofErr w:type="spellEnd"/>
      <w:r w:rsidR="003414DC" w:rsidRPr="00B614F8">
        <w:rPr>
          <w:rFonts w:ascii="Times New Roman" w:hAnsi="Times New Roman" w:cs="Times New Roman"/>
        </w:rPr>
        <w:t xml:space="preserve"> </w:t>
      </w:r>
      <w:r w:rsidR="001E5AE2" w:rsidRPr="00B614F8">
        <w:rPr>
          <w:rFonts w:ascii="Times New Roman" w:hAnsi="Times New Roman" w:cs="Times New Roman"/>
        </w:rPr>
        <w:t>2009</w:t>
      </w:r>
      <w:r w:rsidR="0011777D" w:rsidRPr="00B614F8">
        <w:rPr>
          <w:rFonts w:ascii="Times New Roman" w:hAnsi="Times New Roman" w:cs="Times New Roman"/>
        </w:rPr>
        <w:t xml:space="preserve">; Smart 2001). </w:t>
      </w:r>
    </w:p>
    <w:p w14:paraId="7CC433CA" w14:textId="77777777" w:rsidR="00674AA0" w:rsidRPr="00B614F8" w:rsidRDefault="00674AA0" w:rsidP="00B614F8">
      <w:pPr>
        <w:spacing w:line="480" w:lineRule="auto"/>
        <w:rPr>
          <w:rFonts w:ascii="Times New Roman" w:hAnsi="Times New Roman" w:cs="Times New Roman"/>
        </w:rPr>
      </w:pPr>
    </w:p>
    <w:p w14:paraId="7D1DCE9B" w14:textId="78431F82" w:rsidR="0076710F" w:rsidRPr="00B614F8" w:rsidRDefault="00674AA0" w:rsidP="00B614F8">
      <w:pPr>
        <w:spacing w:line="480" w:lineRule="auto"/>
        <w:rPr>
          <w:rFonts w:ascii="Times New Roman" w:hAnsi="Times New Roman" w:cs="Times New Roman"/>
        </w:rPr>
      </w:pPr>
      <w:r w:rsidRPr="00B614F8">
        <w:rPr>
          <w:rFonts w:ascii="Times New Roman" w:hAnsi="Times New Roman" w:cs="Times New Roman"/>
        </w:rPr>
        <w:t xml:space="preserve">Key to the narrative of </w:t>
      </w:r>
      <w:r w:rsidR="00A01C47" w:rsidRPr="00B614F8">
        <w:rPr>
          <w:rFonts w:ascii="Times New Roman" w:hAnsi="Times New Roman" w:cs="Times New Roman"/>
        </w:rPr>
        <w:t>“</w:t>
      </w:r>
      <w:r w:rsidRPr="00B614F8">
        <w:rPr>
          <w:rFonts w:ascii="Times New Roman" w:hAnsi="Times New Roman" w:cs="Times New Roman"/>
        </w:rPr>
        <w:t>becoming</w:t>
      </w:r>
      <w:r w:rsidR="00A01C47" w:rsidRPr="00B614F8">
        <w:rPr>
          <w:rFonts w:ascii="Times New Roman" w:hAnsi="Times New Roman" w:cs="Times New Roman"/>
        </w:rPr>
        <w:t>”</w:t>
      </w:r>
      <w:r w:rsidRPr="00B614F8">
        <w:rPr>
          <w:rFonts w:ascii="Times New Roman" w:hAnsi="Times New Roman" w:cs="Times New Roman"/>
        </w:rPr>
        <w:t xml:space="preserve"> is </w:t>
      </w:r>
      <w:r w:rsidR="005D67A0" w:rsidRPr="00B614F8">
        <w:rPr>
          <w:rFonts w:ascii="Times New Roman" w:hAnsi="Times New Roman" w:cs="Times New Roman"/>
        </w:rPr>
        <w:t>the figure</w:t>
      </w:r>
      <w:r w:rsidR="0076710F" w:rsidRPr="00B614F8">
        <w:rPr>
          <w:rFonts w:ascii="Times New Roman" w:hAnsi="Times New Roman" w:cs="Times New Roman"/>
        </w:rPr>
        <w:t xml:space="preserve"> of Bobby Muller</w:t>
      </w:r>
      <w:r w:rsidR="005D67A0" w:rsidRPr="00B614F8">
        <w:rPr>
          <w:rFonts w:ascii="Times New Roman" w:hAnsi="Times New Roman" w:cs="Times New Roman"/>
        </w:rPr>
        <w:t>,</w:t>
      </w:r>
      <w:r w:rsidRPr="00B614F8">
        <w:rPr>
          <w:rFonts w:ascii="Times New Roman" w:hAnsi="Times New Roman" w:cs="Times New Roman"/>
        </w:rPr>
        <w:t xml:space="preserve"> a</w:t>
      </w:r>
      <w:r w:rsidR="0076710F" w:rsidRPr="00B614F8">
        <w:rPr>
          <w:rFonts w:ascii="Times New Roman" w:hAnsi="Times New Roman" w:cs="Times New Roman"/>
        </w:rPr>
        <w:t xml:space="preserve"> </w:t>
      </w:r>
      <w:r w:rsidR="008E2785" w:rsidRPr="00B614F8">
        <w:rPr>
          <w:rFonts w:ascii="Times New Roman" w:hAnsi="Times New Roman" w:cs="Times New Roman"/>
        </w:rPr>
        <w:t xml:space="preserve">prominent </w:t>
      </w:r>
      <w:r w:rsidR="0076710F" w:rsidRPr="00B614F8">
        <w:rPr>
          <w:rFonts w:ascii="Times New Roman" w:hAnsi="Times New Roman" w:cs="Times New Roman"/>
        </w:rPr>
        <w:t>paralyzed antiwar Vietnam veteran</w:t>
      </w:r>
      <w:r w:rsidRPr="00B614F8">
        <w:rPr>
          <w:rFonts w:ascii="Times New Roman" w:hAnsi="Times New Roman" w:cs="Times New Roman"/>
        </w:rPr>
        <w:t>,</w:t>
      </w:r>
      <w:r w:rsidR="0076710F" w:rsidRPr="00B614F8">
        <w:rPr>
          <w:rFonts w:ascii="Times New Roman" w:hAnsi="Times New Roman" w:cs="Times New Roman"/>
        </w:rPr>
        <w:t xml:space="preserve"> and an assortment of other antiwar veterans who perform the dissenting subjectivity of the patriotic masculine dissenting soldier. In the narrative arc of the film, </w:t>
      </w:r>
      <w:r w:rsidR="005D67A0" w:rsidRPr="00B614F8">
        <w:rPr>
          <w:rFonts w:ascii="Times New Roman" w:hAnsi="Times New Roman" w:cs="Times New Roman"/>
        </w:rPr>
        <w:t xml:space="preserve">Bobby Muller’s reiteration of the Ron </w:t>
      </w:r>
      <w:r w:rsidR="0009372C" w:rsidRPr="00B614F8">
        <w:rPr>
          <w:rFonts w:ascii="Times New Roman" w:hAnsi="Times New Roman" w:cs="Times New Roman"/>
        </w:rPr>
        <w:t>Kovic</w:t>
      </w:r>
      <w:r w:rsidR="005D67A0" w:rsidRPr="00B614F8">
        <w:rPr>
          <w:rFonts w:ascii="Times New Roman" w:hAnsi="Times New Roman" w:cs="Times New Roman"/>
        </w:rPr>
        <w:t xml:space="preserve"> </w:t>
      </w:r>
      <w:r w:rsidR="008168FA">
        <w:t>“</w:t>
      </w:r>
      <w:proofErr w:type="spellStart"/>
      <w:r w:rsidR="008168FA">
        <w:t>supercrip</w:t>
      </w:r>
      <w:proofErr w:type="spellEnd"/>
      <w:r w:rsidR="008168FA">
        <w:t xml:space="preserve">” dissenter trope </w:t>
      </w:r>
      <w:proofErr w:type="spellStart"/>
      <w:r w:rsidR="005D67A0" w:rsidRPr="00B614F8">
        <w:rPr>
          <w:rFonts w:ascii="Times New Roman" w:hAnsi="Times New Roman" w:cs="Times New Roman"/>
        </w:rPr>
        <w:t>trope</w:t>
      </w:r>
      <w:proofErr w:type="spellEnd"/>
      <w:r w:rsidR="005D67A0" w:rsidRPr="00B614F8">
        <w:rPr>
          <w:rFonts w:ascii="Times New Roman" w:hAnsi="Times New Roman" w:cs="Times New Roman"/>
        </w:rPr>
        <w:t xml:space="preserve"> of dissent (</w:t>
      </w:r>
      <w:r w:rsidR="005D67A0" w:rsidRPr="00B614F8">
        <w:rPr>
          <w:rFonts w:ascii="Times New Roman" w:eastAsia="Times New Roman" w:hAnsi="Times New Roman" w:cs="Times New Roman"/>
        </w:rPr>
        <w:t>Achter 2010</w:t>
      </w:r>
      <w:r w:rsidR="00A01C47" w:rsidRPr="00B614F8">
        <w:rPr>
          <w:rFonts w:ascii="Times New Roman" w:eastAsia="Times New Roman" w:hAnsi="Times New Roman" w:cs="Times New Roman"/>
        </w:rPr>
        <w:t xml:space="preserve">, </w:t>
      </w:r>
      <w:r w:rsidR="005D67A0" w:rsidRPr="00B614F8">
        <w:rPr>
          <w:rFonts w:ascii="Times New Roman" w:eastAsia="Times New Roman" w:hAnsi="Times New Roman" w:cs="Times New Roman"/>
        </w:rPr>
        <w:t>47</w:t>
      </w:r>
      <w:r w:rsidR="0009372C" w:rsidRPr="00B614F8">
        <w:rPr>
          <w:rFonts w:ascii="Times New Roman" w:eastAsia="Times New Roman" w:hAnsi="Times New Roman" w:cs="Times New Roman"/>
        </w:rPr>
        <w:t xml:space="preserve">; Burgoyne 1994; McKinney 1990; </w:t>
      </w:r>
      <w:proofErr w:type="spellStart"/>
      <w:r w:rsidR="0009372C" w:rsidRPr="00B614F8">
        <w:rPr>
          <w:rFonts w:ascii="Times New Roman" w:eastAsia="Times New Roman" w:hAnsi="Times New Roman" w:cs="Times New Roman"/>
        </w:rPr>
        <w:t>Shor</w:t>
      </w:r>
      <w:proofErr w:type="spellEnd"/>
      <w:r w:rsidR="0009372C" w:rsidRPr="00B614F8">
        <w:rPr>
          <w:rFonts w:ascii="Times New Roman" w:eastAsia="Times New Roman" w:hAnsi="Times New Roman" w:cs="Times New Roman"/>
        </w:rPr>
        <w:t xml:space="preserve"> 2000</w:t>
      </w:r>
      <w:r w:rsidR="00531917" w:rsidRPr="00B614F8">
        <w:rPr>
          <w:rFonts w:ascii="Times New Roman" w:eastAsia="Times New Roman" w:hAnsi="Times New Roman" w:cs="Times New Roman"/>
        </w:rPr>
        <w:t>; Weber 2008</w:t>
      </w:r>
      <w:r w:rsidR="005D67A0" w:rsidRPr="00B614F8">
        <w:rPr>
          <w:rFonts w:ascii="Times New Roman" w:eastAsia="Times New Roman" w:hAnsi="Times New Roman" w:cs="Times New Roman"/>
        </w:rPr>
        <w:t xml:space="preserve">) is </w:t>
      </w:r>
      <w:r w:rsidR="0076710F" w:rsidRPr="00B614F8">
        <w:rPr>
          <w:rFonts w:ascii="Times New Roman" w:hAnsi="Times New Roman" w:cs="Times New Roman"/>
        </w:rPr>
        <w:t>a catalyst in</w:t>
      </w:r>
      <w:r w:rsidR="005D67A0" w:rsidRPr="00B614F8">
        <w:rPr>
          <w:rFonts w:ascii="Times New Roman" w:hAnsi="Times New Roman" w:cs="Times New Roman"/>
        </w:rPr>
        <w:t xml:space="preserve"> Tomas’s </w:t>
      </w:r>
      <w:proofErr w:type="spellStart"/>
      <w:r w:rsidR="005D67A0" w:rsidRPr="00B614F8">
        <w:rPr>
          <w:rFonts w:ascii="Times New Roman" w:hAnsi="Times New Roman" w:cs="Times New Roman"/>
        </w:rPr>
        <w:t>realizatory</w:t>
      </w:r>
      <w:proofErr w:type="spellEnd"/>
      <w:r w:rsidR="005D67A0" w:rsidRPr="00B614F8">
        <w:rPr>
          <w:rFonts w:ascii="Times New Roman" w:hAnsi="Times New Roman" w:cs="Times New Roman"/>
        </w:rPr>
        <w:t xml:space="preserve"> </w:t>
      </w:r>
      <w:r w:rsidR="00A01C47" w:rsidRPr="00B614F8">
        <w:rPr>
          <w:rFonts w:ascii="Times New Roman" w:hAnsi="Times New Roman" w:cs="Times New Roman"/>
        </w:rPr>
        <w:t>“</w:t>
      </w:r>
      <w:r w:rsidR="005D67A0" w:rsidRPr="00B614F8">
        <w:rPr>
          <w:rFonts w:ascii="Times New Roman" w:hAnsi="Times New Roman" w:cs="Times New Roman"/>
        </w:rPr>
        <w:t>becoming.</w:t>
      </w:r>
      <w:r w:rsidR="00A01C47" w:rsidRPr="00B614F8">
        <w:rPr>
          <w:rFonts w:ascii="Times New Roman" w:hAnsi="Times New Roman" w:cs="Times New Roman"/>
        </w:rPr>
        <w:t>”</w:t>
      </w:r>
      <w:r w:rsidR="005D67A0" w:rsidRPr="00B614F8">
        <w:rPr>
          <w:rFonts w:ascii="Times New Roman" w:hAnsi="Times New Roman" w:cs="Times New Roman"/>
        </w:rPr>
        <w:t xml:space="preserve"> </w:t>
      </w:r>
      <w:r w:rsidR="0076710F" w:rsidRPr="00B614F8">
        <w:rPr>
          <w:rFonts w:ascii="Times New Roman" w:hAnsi="Times New Roman" w:cs="Times New Roman"/>
        </w:rPr>
        <w:t xml:space="preserve">Bobby is </w:t>
      </w:r>
      <w:proofErr w:type="gramStart"/>
      <w:r w:rsidR="0076710F" w:rsidRPr="00B614F8">
        <w:rPr>
          <w:rFonts w:ascii="Times New Roman" w:hAnsi="Times New Roman" w:cs="Times New Roman"/>
        </w:rPr>
        <w:lastRenderedPageBreak/>
        <w:t>confident</w:t>
      </w:r>
      <w:proofErr w:type="gramEnd"/>
      <w:r w:rsidR="0076710F" w:rsidRPr="00B614F8">
        <w:rPr>
          <w:rFonts w:ascii="Times New Roman" w:hAnsi="Times New Roman" w:cs="Times New Roman"/>
        </w:rPr>
        <w:t>, muscled, and appears physically fit and robust despite disability. In the scene depicting their meeting, Bobby’s overt masculinity is juxtaposed with the withered masculinity of Tomas. Where Bobby sits upright, wears his military medals, is muscled, and displays a confidence that borders on</w:t>
      </w:r>
      <w:r w:rsidR="00327823" w:rsidRPr="00B614F8">
        <w:rPr>
          <w:rFonts w:ascii="Times New Roman" w:hAnsi="Times New Roman" w:cs="Times New Roman"/>
        </w:rPr>
        <w:t xml:space="preserve"> arrogance, Tomas slumps; h</w:t>
      </w:r>
      <w:r w:rsidR="0076710F" w:rsidRPr="00B614F8">
        <w:rPr>
          <w:rFonts w:ascii="Times New Roman" w:hAnsi="Times New Roman" w:cs="Times New Roman"/>
        </w:rPr>
        <w:t xml:space="preserve">is body seems wasted and his manner hesitant. Bobby is the man Tomas could (and </w:t>
      </w:r>
      <w:r w:rsidR="0076710F" w:rsidRPr="00B614F8">
        <w:rPr>
          <w:rFonts w:ascii="Times New Roman" w:hAnsi="Times New Roman" w:cs="Times New Roman"/>
          <w:i/>
        </w:rPr>
        <w:t xml:space="preserve">should) </w:t>
      </w:r>
      <w:r w:rsidR="001C6887" w:rsidRPr="00B614F8">
        <w:rPr>
          <w:rFonts w:ascii="Times New Roman" w:hAnsi="Times New Roman" w:cs="Times New Roman"/>
        </w:rPr>
        <w:t>be:</w:t>
      </w:r>
      <w:r w:rsidR="0076710F" w:rsidRPr="00B614F8">
        <w:rPr>
          <w:rFonts w:ascii="Times New Roman" w:hAnsi="Times New Roman" w:cs="Times New Roman"/>
        </w:rPr>
        <w:t xml:space="preserve"> </w:t>
      </w:r>
      <w:r w:rsidR="00A01C47" w:rsidRPr="00B614F8">
        <w:rPr>
          <w:rFonts w:ascii="Times New Roman" w:hAnsi="Times New Roman" w:cs="Times New Roman"/>
        </w:rPr>
        <w:t>Bobby’s</w:t>
      </w:r>
      <w:r w:rsidR="0076710F" w:rsidRPr="00B614F8">
        <w:rPr>
          <w:rFonts w:ascii="Times New Roman" w:hAnsi="Times New Roman" w:cs="Times New Roman"/>
        </w:rPr>
        <w:t xml:space="preserve"> performative reiterations of </w:t>
      </w:r>
      <w:proofErr w:type="spellStart"/>
      <w:r w:rsidR="008E2785" w:rsidRPr="00B614F8">
        <w:rPr>
          <w:rFonts w:ascii="Times New Roman" w:hAnsi="Times New Roman" w:cs="Times New Roman"/>
        </w:rPr>
        <w:t>supercrip</w:t>
      </w:r>
      <w:proofErr w:type="spellEnd"/>
      <w:r w:rsidR="008E2785" w:rsidRPr="00B614F8">
        <w:rPr>
          <w:rFonts w:ascii="Times New Roman" w:hAnsi="Times New Roman" w:cs="Times New Roman"/>
        </w:rPr>
        <w:t xml:space="preserve"> </w:t>
      </w:r>
      <w:proofErr w:type="spellStart"/>
      <w:r w:rsidR="0076710F" w:rsidRPr="00B614F8">
        <w:rPr>
          <w:rFonts w:ascii="Times New Roman" w:hAnsi="Times New Roman" w:cs="Times New Roman"/>
        </w:rPr>
        <w:t>hypermasculinity</w:t>
      </w:r>
      <w:proofErr w:type="spellEnd"/>
      <w:r w:rsidR="0076710F" w:rsidRPr="00B614F8">
        <w:rPr>
          <w:rFonts w:ascii="Times New Roman" w:hAnsi="Times New Roman" w:cs="Times New Roman"/>
        </w:rPr>
        <w:t xml:space="preserve"> </w:t>
      </w:r>
      <w:r w:rsidR="00A01C47" w:rsidRPr="00B614F8">
        <w:rPr>
          <w:rFonts w:ascii="Times New Roman" w:hAnsi="Times New Roman" w:cs="Times New Roman"/>
        </w:rPr>
        <w:t xml:space="preserve">are </w:t>
      </w:r>
      <w:r w:rsidR="0076710F" w:rsidRPr="00B614F8">
        <w:rPr>
          <w:rFonts w:ascii="Times New Roman" w:hAnsi="Times New Roman" w:cs="Times New Roman"/>
        </w:rPr>
        <w:t>a template for the dissenting subjectivity that is the object of</w:t>
      </w:r>
      <w:r w:rsidRPr="00B614F8">
        <w:rPr>
          <w:rFonts w:ascii="Times New Roman" w:hAnsi="Times New Roman" w:cs="Times New Roman"/>
        </w:rPr>
        <w:t xml:space="preserve"> Tomas’s transition</w:t>
      </w:r>
      <w:r w:rsidR="008E2785" w:rsidRPr="00B614F8">
        <w:rPr>
          <w:rFonts w:ascii="Times New Roman" w:hAnsi="Times New Roman" w:cs="Times New Roman"/>
        </w:rPr>
        <w:t>. His subjectivity is a reiteration of</w:t>
      </w:r>
      <w:r w:rsidR="0076710F" w:rsidRPr="00B614F8">
        <w:rPr>
          <w:rFonts w:ascii="Times New Roman" w:hAnsi="Times New Roman" w:cs="Times New Roman"/>
        </w:rPr>
        <w:t xml:space="preserve"> the realized masculinity that is the present absence defining Tomas during most of the documentary.</w:t>
      </w:r>
    </w:p>
    <w:p w14:paraId="4762B61E" w14:textId="77777777" w:rsidR="0076710F" w:rsidRPr="00B614F8" w:rsidRDefault="0076710F" w:rsidP="00B614F8">
      <w:pPr>
        <w:spacing w:line="480" w:lineRule="auto"/>
        <w:rPr>
          <w:rFonts w:ascii="Times New Roman" w:hAnsi="Times New Roman" w:cs="Times New Roman"/>
        </w:rPr>
      </w:pPr>
    </w:p>
    <w:p w14:paraId="32052549" w14:textId="5C6E94EF" w:rsidR="0076710F" w:rsidRPr="00B614F8" w:rsidRDefault="0076710F" w:rsidP="00B614F8">
      <w:pPr>
        <w:spacing w:line="480" w:lineRule="auto"/>
        <w:rPr>
          <w:rFonts w:ascii="Times New Roman" w:hAnsi="Times New Roman" w:cs="Times New Roman"/>
        </w:rPr>
      </w:pPr>
      <w:r w:rsidRPr="00B614F8">
        <w:rPr>
          <w:rFonts w:ascii="Times New Roman" w:hAnsi="Times New Roman" w:cs="Times New Roman"/>
        </w:rPr>
        <w:t xml:space="preserve">Of the women represented in </w:t>
      </w:r>
      <w:r w:rsidRPr="00B614F8">
        <w:rPr>
          <w:rFonts w:ascii="Times New Roman" w:hAnsi="Times New Roman" w:cs="Times New Roman"/>
          <w:i/>
        </w:rPr>
        <w:t xml:space="preserve">Body of War, </w:t>
      </w:r>
      <w:r w:rsidRPr="00B614F8">
        <w:rPr>
          <w:rFonts w:ascii="Times New Roman" w:hAnsi="Times New Roman" w:cs="Times New Roman"/>
        </w:rPr>
        <w:t xml:space="preserve">Cathy and Brie (Tomas’s mother and wife) form the main focus. Cathy is the “good mother” </w:t>
      </w:r>
      <w:r w:rsidRPr="00B614F8">
        <w:rPr>
          <w:rFonts w:ascii="Times New Roman" w:eastAsia="Times New Roman" w:hAnsi="Times New Roman" w:cs="Times New Roman"/>
        </w:rPr>
        <w:t>(Slattery and Garner 2007</w:t>
      </w:r>
      <w:r w:rsidR="00A01C47" w:rsidRPr="00B614F8">
        <w:rPr>
          <w:rFonts w:ascii="Times New Roman" w:eastAsia="Times New Roman" w:hAnsi="Times New Roman" w:cs="Times New Roman"/>
        </w:rPr>
        <w:t>,</w:t>
      </w:r>
      <w:r w:rsidRPr="00B614F8">
        <w:rPr>
          <w:rFonts w:ascii="Times New Roman" w:eastAsia="Times New Roman" w:hAnsi="Times New Roman" w:cs="Times New Roman"/>
        </w:rPr>
        <w:t xml:space="preserve"> 430) to the infantilized Tomas and the soon</w:t>
      </w:r>
      <w:r w:rsidR="0069478C">
        <w:rPr>
          <w:rFonts w:ascii="Times New Roman" w:eastAsia="Times New Roman" w:hAnsi="Times New Roman" w:cs="Times New Roman"/>
        </w:rPr>
        <w:t>-</w:t>
      </w:r>
      <w:r w:rsidRPr="00B614F8">
        <w:rPr>
          <w:rFonts w:ascii="Times New Roman" w:eastAsia="Times New Roman" w:hAnsi="Times New Roman" w:cs="Times New Roman"/>
        </w:rPr>
        <w:t>to</w:t>
      </w:r>
      <w:r w:rsidR="0069478C">
        <w:rPr>
          <w:rFonts w:ascii="Times New Roman" w:eastAsia="Times New Roman" w:hAnsi="Times New Roman" w:cs="Times New Roman"/>
        </w:rPr>
        <w:t>-</w:t>
      </w:r>
      <w:r w:rsidR="00A01C47" w:rsidRPr="00B614F8">
        <w:rPr>
          <w:rFonts w:ascii="Times New Roman" w:eastAsia="Times New Roman" w:hAnsi="Times New Roman" w:cs="Times New Roman"/>
        </w:rPr>
        <w:t xml:space="preserve">be </w:t>
      </w:r>
      <w:r w:rsidRPr="00B614F8">
        <w:rPr>
          <w:rFonts w:ascii="Times New Roman" w:eastAsia="Times New Roman" w:hAnsi="Times New Roman" w:cs="Times New Roman"/>
        </w:rPr>
        <w:t>deployed Nathan</w:t>
      </w:r>
      <w:r w:rsidR="008E2785" w:rsidRPr="00B614F8">
        <w:rPr>
          <w:rFonts w:ascii="Times New Roman" w:eastAsia="Times New Roman" w:hAnsi="Times New Roman" w:cs="Times New Roman"/>
        </w:rPr>
        <w:t>, and also the “grieving mom” (</w:t>
      </w:r>
      <w:proofErr w:type="spellStart"/>
      <w:r w:rsidRPr="00B614F8">
        <w:rPr>
          <w:rFonts w:ascii="Times New Roman" w:eastAsia="Times New Roman" w:hAnsi="Times New Roman" w:cs="Times New Roman"/>
        </w:rPr>
        <w:t>Managhan</w:t>
      </w:r>
      <w:proofErr w:type="spellEnd"/>
      <w:r w:rsidRPr="00B614F8">
        <w:rPr>
          <w:rFonts w:ascii="Times New Roman" w:eastAsia="Times New Roman" w:hAnsi="Times New Roman" w:cs="Times New Roman"/>
        </w:rPr>
        <w:t xml:space="preserve"> 2011</w:t>
      </w:r>
      <w:r w:rsidR="00A01C47" w:rsidRPr="00B614F8">
        <w:rPr>
          <w:rFonts w:ascii="Times New Roman" w:eastAsia="Times New Roman" w:hAnsi="Times New Roman" w:cs="Times New Roman"/>
        </w:rPr>
        <w:t>,</w:t>
      </w:r>
      <w:r w:rsidRPr="00B614F8">
        <w:rPr>
          <w:rFonts w:ascii="Times New Roman" w:eastAsia="Times New Roman" w:hAnsi="Times New Roman" w:cs="Times New Roman"/>
        </w:rPr>
        <w:t xml:space="preserve"> 442). Her dissenting subjecthood is grounded in the uncomfortable simultaneity of presence and absence. Cathy is grieving for a past, uninjured Tomas who never came home from Iraq and for an imagined loss both in terms of the tangibility of Tomas’s mortality and the imagined future possibility of Nathan’s d</w:t>
      </w:r>
      <w:r w:rsidR="00674AA0" w:rsidRPr="00B614F8">
        <w:rPr>
          <w:rFonts w:ascii="Times New Roman" w:eastAsia="Times New Roman" w:hAnsi="Times New Roman" w:cs="Times New Roman"/>
        </w:rPr>
        <w:t>eath. S</w:t>
      </w:r>
      <w:r w:rsidRPr="00B614F8">
        <w:rPr>
          <w:rFonts w:ascii="Times New Roman" w:eastAsia="Times New Roman" w:hAnsi="Times New Roman" w:cs="Times New Roman"/>
        </w:rPr>
        <w:t>he reiterates a model of dissent epitomized by</w:t>
      </w:r>
      <w:r w:rsidR="00343F35" w:rsidRPr="00343F35">
        <w:rPr>
          <w:rFonts w:eastAsia="Times New Roman" w:cs="Times New Roman"/>
        </w:rPr>
        <w:t xml:space="preserve"> </w:t>
      </w:r>
      <w:r w:rsidR="00343F35">
        <w:rPr>
          <w:rFonts w:eastAsia="Times New Roman" w:cs="Times New Roman"/>
        </w:rPr>
        <w:t xml:space="preserve">antiwar activist </w:t>
      </w:r>
      <w:r w:rsidR="00343F35" w:rsidRPr="00381517">
        <w:rPr>
          <w:rFonts w:eastAsia="Times New Roman" w:cs="Times New Roman"/>
        </w:rPr>
        <w:t>Cindy Sheehan</w:t>
      </w:r>
      <w:r w:rsidR="00343F35">
        <w:rPr>
          <w:rFonts w:eastAsia="Times New Roman" w:cs="Times New Roman"/>
        </w:rPr>
        <w:t>, whose soldier son Casey was killed in Iraq.</w:t>
      </w:r>
      <w:r w:rsidR="00343F35" w:rsidRPr="00381517">
        <w:rPr>
          <w:rFonts w:eastAsia="Times New Roman" w:cs="Times New Roman"/>
        </w:rPr>
        <w:t xml:space="preserve"> </w:t>
      </w:r>
      <w:r w:rsidR="00343F35">
        <w:rPr>
          <w:rFonts w:eastAsia="Times New Roman" w:cs="Times New Roman"/>
        </w:rPr>
        <w:t xml:space="preserve"> As described by Knudsen (2009) and </w:t>
      </w:r>
      <w:proofErr w:type="spellStart"/>
      <w:r w:rsidR="00343F35">
        <w:rPr>
          <w:rFonts w:eastAsia="Times New Roman" w:cs="Times New Roman"/>
        </w:rPr>
        <w:t>Managhan</w:t>
      </w:r>
      <w:proofErr w:type="spellEnd"/>
      <w:r w:rsidR="00343F35">
        <w:rPr>
          <w:rFonts w:eastAsia="Times New Roman" w:cs="Times New Roman"/>
        </w:rPr>
        <w:t xml:space="preserve"> (2007) this mode of opposition to war is predicated on </w:t>
      </w:r>
      <w:r w:rsidRPr="00B614F8">
        <w:rPr>
          <w:rFonts w:ascii="Times New Roman" w:eastAsia="Times New Roman" w:hAnsi="Times New Roman" w:cs="Times New Roman"/>
        </w:rPr>
        <w:t>the grieving good mother whose military masculine ground truth and dissent is performed relationally to the haunting figure of th</w:t>
      </w:r>
      <w:r w:rsidR="008E2785" w:rsidRPr="00B614F8">
        <w:rPr>
          <w:rFonts w:ascii="Times New Roman" w:eastAsia="Times New Roman" w:hAnsi="Times New Roman" w:cs="Times New Roman"/>
        </w:rPr>
        <w:t>e dead or disabled soldier son</w:t>
      </w:r>
      <w:r w:rsidR="00343F35">
        <w:rPr>
          <w:rFonts w:ascii="Times New Roman" w:eastAsia="Times New Roman" w:hAnsi="Times New Roman" w:cs="Times New Roman"/>
        </w:rPr>
        <w:t xml:space="preserve">. </w:t>
      </w:r>
      <w:r w:rsidR="00CD2BB7" w:rsidRPr="00B614F8">
        <w:rPr>
          <w:rFonts w:ascii="Times New Roman" w:hAnsi="Times New Roman" w:cs="Times New Roman"/>
        </w:rPr>
        <w:t xml:space="preserve">This </w:t>
      </w:r>
      <w:r w:rsidR="00674AA0" w:rsidRPr="00B614F8">
        <w:rPr>
          <w:rFonts w:ascii="Times New Roman" w:hAnsi="Times New Roman" w:cs="Times New Roman"/>
        </w:rPr>
        <w:t>Gold Star Mother claim to dissenting subjecthood</w:t>
      </w:r>
      <w:r w:rsidR="00343F35">
        <w:rPr>
          <w:rFonts w:ascii="Times New Roman" w:hAnsi="Times New Roman" w:cs="Times New Roman"/>
        </w:rPr>
        <w:t xml:space="preserve"> </w:t>
      </w:r>
      <w:r w:rsidR="00343F35">
        <w:t>(</w:t>
      </w:r>
      <w:r w:rsidR="00343F35" w:rsidRPr="006B22C6">
        <w:t>Gold Star families are those whose family member has been killed in combat or military operations</w:t>
      </w:r>
      <w:r w:rsidR="00343F35">
        <w:t>)</w:t>
      </w:r>
      <w:r w:rsidR="00674AA0" w:rsidRPr="00B614F8">
        <w:rPr>
          <w:rStyle w:val="EndnoteReference"/>
          <w:rFonts w:ascii="Times New Roman" w:hAnsi="Times New Roman" w:cs="Times New Roman"/>
        </w:rPr>
        <w:endnoteReference w:id="6"/>
      </w:r>
      <w:r w:rsidR="00674AA0" w:rsidRPr="00B614F8">
        <w:rPr>
          <w:rFonts w:ascii="Times New Roman" w:hAnsi="Times New Roman" w:cs="Times New Roman"/>
        </w:rPr>
        <w:t xml:space="preserve"> </w:t>
      </w:r>
      <w:r w:rsidR="00CD2BB7" w:rsidRPr="00B614F8">
        <w:rPr>
          <w:rFonts w:ascii="Times New Roman" w:hAnsi="Times New Roman" w:cs="Times New Roman"/>
        </w:rPr>
        <w:t xml:space="preserve">is </w:t>
      </w:r>
      <w:r w:rsidR="00674AA0" w:rsidRPr="00B614F8">
        <w:rPr>
          <w:rFonts w:ascii="Times New Roman" w:hAnsi="Times New Roman" w:cs="Times New Roman"/>
        </w:rPr>
        <w:t xml:space="preserve">founded on lost sons, absent and yet powerfully present in that absence as signifiers of </w:t>
      </w:r>
      <w:r w:rsidR="00674AA0" w:rsidRPr="00B614F8">
        <w:rPr>
          <w:rFonts w:ascii="Times New Roman" w:hAnsi="Times New Roman" w:cs="Times New Roman"/>
        </w:rPr>
        <w:lastRenderedPageBreak/>
        <w:t xml:space="preserve">military masculinity and its associated authority. </w:t>
      </w:r>
      <w:r w:rsidRPr="00B614F8">
        <w:rPr>
          <w:rFonts w:ascii="Times New Roman" w:eastAsia="Times New Roman" w:hAnsi="Times New Roman" w:cs="Times New Roman"/>
        </w:rPr>
        <w:t>As the “good mother”</w:t>
      </w:r>
      <w:r w:rsidR="008E2785" w:rsidRPr="00B614F8">
        <w:rPr>
          <w:rFonts w:ascii="Times New Roman" w:hAnsi="Times New Roman" w:cs="Times New Roman"/>
        </w:rPr>
        <w:t xml:space="preserve"> </w:t>
      </w:r>
      <w:r w:rsidR="008E2785" w:rsidRPr="00B614F8">
        <w:rPr>
          <w:rFonts w:ascii="Times New Roman" w:eastAsia="Times New Roman" w:hAnsi="Times New Roman" w:cs="Times New Roman"/>
        </w:rPr>
        <w:t>(Slattery and Garner 2007</w:t>
      </w:r>
      <w:r w:rsidR="00F3669E" w:rsidRPr="00B614F8">
        <w:rPr>
          <w:rFonts w:ascii="Times New Roman" w:eastAsia="Times New Roman" w:hAnsi="Times New Roman" w:cs="Times New Roman"/>
        </w:rPr>
        <w:t>,</w:t>
      </w:r>
      <w:r w:rsidR="008E2785" w:rsidRPr="00B614F8">
        <w:rPr>
          <w:rFonts w:ascii="Times New Roman" w:eastAsia="Times New Roman" w:hAnsi="Times New Roman" w:cs="Times New Roman"/>
        </w:rPr>
        <w:t xml:space="preserve"> 430)</w:t>
      </w:r>
      <w:r w:rsidRPr="00B614F8">
        <w:rPr>
          <w:rFonts w:ascii="Times New Roman" w:eastAsia="Times New Roman" w:hAnsi="Times New Roman" w:cs="Times New Roman"/>
        </w:rPr>
        <w:t>, Cathy talks of Tomas as her “baby</w:t>
      </w:r>
      <w:r w:rsidR="00F3669E" w:rsidRPr="00B614F8">
        <w:rPr>
          <w:rFonts w:ascii="Times New Roman" w:eastAsia="Times New Roman" w:hAnsi="Times New Roman" w:cs="Times New Roman"/>
        </w:rPr>
        <w:t>,</w:t>
      </w:r>
      <w:r w:rsidRPr="00B614F8">
        <w:rPr>
          <w:rFonts w:ascii="Times New Roman" w:eastAsia="Times New Roman" w:hAnsi="Times New Roman" w:cs="Times New Roman"/>
        </w:rPr>
        <w:t xml:space="preserve">” pushes him in his wheelchair, and undertakes intimate personal care. In one scene, the disabled Tomas’s physical return to an infant state and his mother’s role is explicitly evoked. Cathy is shown catheterizing Tomas in the back of a car. The scene is presented as capturing a moment of dark humor </w:t>
      </w:r>
      <w:r w:rsidR="008E2785" w:rsidRPr="00B614F8">
        <w:rPr>
          <w:rFonts w:ascii="Times New Roman" w:eastAsia="Times New Roman" w:hAnsi="Times New Roman" w:cs="Times New Roman"/>
        </w:rPr>
        <w:t xml:space="preserve">(see PBS 2008) </w:t>
      </w:r>
      <w:r w:rsidRPr="00B614F8">
        <w:rPr>
          <w:rFonts w:ascii="Times New Roman" w:eastAsia="Times New Roman" w:hAnsi="Times New Roman" w:cs="Times New Roman"/>
        </w:rPr>
        <w:t xml:space="preserve">as Cathy wrestles with Tomas’s penis and the catheter tube: </w:t>
      </w:r>
      <w:r w:rsidRPr="00B614F8">
        <w:rPr>
          <w:rFonts w:ascii="Times New Roman" w:hAnsi="Times New Roman" w:cs="Times New Roman"/>
        </w:rPr>
        <w:t>“</w:t>
      </w:r>
      <w:r w:rsidR="00F3669E" w:rsidRPr="00B614F8">
        <w:rPr>
          <w:rFonts w:ascii="Times New Roman" w:hAnsi="Times New Roman" w:cs="Times New Roman"/>
        </w:rPr>
        <w:t>Y</w:t>
      </w:r>
      <w:r w:rsidRPr="00B614F8">
        <w:rPr>
          <w:rFonts w:ascii="Times New Roman" w:hAnsi="Times New Roman" w:cs="Times New Roman"/>
        </w:rPr>
        <w:t>ou know what? It’s not the first time I’ve had your pee on my hand</w:t>
      </w:r>
      <w:r w:rsidR="00F3669E" w:rsidRPr="00B614F8">
        <w:rPr>
          <w:rFonts w:ascii="Times New Roman" w:hAnsi="Times New Roman" w:cs="Times New Roman"/>
        </w:rPr>
        <w:t>,</w:t>
      </w:r>
      <w:r w:rsidRPr="00B614F8">
        <w:rPr>
          <w:rFonts w:ascii="Times New Roman" w:hAnsi="Times New Roman" w:cs="Times New Roman"/>
        </w:rPr>
        <w:t xml:space="preserve">” she laughs. </w:t>
      </w:r>
    </w:p>
    <w:p w14:paraId="43F01CDB" w14:textId="7F39570C" w:rsidR="0076710F" w:rsidRPr="00B614F8" w:rsidRDefault="0076710F" w:rsidP="00B614F8">
      <w:pPr>
        <w:spacing w:line="480" w:lineRule="auto"/>
        <w:rPr>
          <w:rFonts w:ascii="Times New Roman" w:hAnsi="Times New Roman" w:cs="Times New Roman"/>
        </w:rPr>
      </w:pPr>
    </w:p>
    <w:p w14:paraId="6D8FD66C" w14:textId="36CEE057" w:rsidR="0076710F" w:rsidRPr="00B614F8" w:rsidRDefault="0076710F" w:rsidP="00B614F8">
      <w:pPr>
        <w:spacing w:line="480" w:lineRule="auto"/>
        <w:rPr>
          <w:rFonts w:ascii="Times New Roman" w:hAnsi="Times New Roman" w:cs="Times New Roman"/>
        </w:rPr>
      </w:pPr>
      <w:r w:rsidRPr="00B614F8">
        <w:rPr>
          <w:rFonts w:ascii="Times New Roman" w:hAnsi="Times New Roman" w:cs="Times New Roman"/>
        </w:rPr>
        <w:t>Within the film, the boundaries of acceptable dissent for the figure of the grieving mother are reiterated. First, the figure of the grieving mother is a collectivity. Rather than the individual accounts of war experience invoked by soldier-dissenters</w:t>
      </w:r>
      <w:r w:rsidR="008E2785" w:rsidRPr="00B614F8">
        <w:rPr>
          <w:rFonts w:ascii="Times New Roman" w:hAnsi="Times New Roman" w:cs="Times New Roman"/>
        </w:rPr>
        <w:t xml:space="preserve"> (cf. </w:t>
      </w:r>
      <w:proofErr w:type="spellStart"/>
      <w:r w:rsidR="008E2785" w:rsidRPr="00B614F8">
        <w:rPr>
          <w:rFonts w:ascii="Times New Roman" w:hAnsi="Times New Roman" w:cs="Times New Roman"/>
        </w:rPr>
        <w:t>Gutmann</w:t>
      </w:r>
      <w:proofErr w:type="spellEnd"/>
      <w:r w:rsidR="008E2785" w:rsidRPr="00B614F8">
        <w:rPr>
          <w:rFonts w:ascii="Times New Roman" w:hAnsi="Times New Roman" w:cs="Times New Roman"/>
        </w:rPr>
        <w:t xml:space="preserve"> and Lutz 2010</w:t>
      </w:r>
      <w:r w:rsidR="00F3669E" w:rsidRPr="00B614F8">
        <w:rPr>
          <w:rFonts w:ascii="Times New Roman" w:hAnsi="Times New Roman" w:cs="Times New Roman"/>
        </w:rPr>
        <w:t>;</w:t>
      </w:r>
      <w:r w:rsidR="008E2785" w:rsidRPr="00B614F8">
        <w:rPr>
          <w:rFonts w:ascii="Times New Roman" w:hAnsi="Times New Roman" w:cs="Times New Roman"/>
        </w:rPr>
        <w:t xml:space="preserve"> </w:t>
      </w:r>
      <w:proofErr w:type="spellStart"/>
      <w:r w:rsidR="004A610E" w:rsidRPr="00B614F8">
        <w:rPr>
          <w:rFonts w:ascii="Times New Roman" w:hAnsi="Times New Roman" w:cs="Times New Roman"/>
        </w:rPr>
        <w:t>Cortright</w:t>
      </w:r>
      <w:proofErr w:type="spellEnd"/>
      <w:r w:rsidR="004A610E" w:rsidRPr="00B614F8">
        <w:rPr>
          <w:rFonts w:ascii="Times New Roman" w:hAnsi="Times New Roman" w:cs="Times New Roman"/>
        </w:rPr>
        <w:t xml:space="preserve"> 2010; </w:t>
      </w:r>
      <w:proofErr w:type="spellStart"/>
      <w:r w:rsidR="004A610E" w:rsidRPr="00B614F8">
        <w:rPr>
          <w:rFonts w:ascii="Times New Roman" w:hAnsi="Times New Roman" w:cs="Times New Roman"/>
        </w:rPr>
        <w:t>Glantz</w:t>
      </w:r>
      <w:proofErr w:type="spellEnd"/>
      <w:r w:rsidR="004A610E" w:rsidRPr="00B614F8">
        <w:rPr>
          <w:rFonts w:ascii="Times New Roman" w:hAnsi="Times New Roman" w:cs="Times New Roman"/>
        </w:rPr>
        <w:t xml:space="preserve"> and IVAW 2008)</w:t>
      </w:r>
      <w:r w:rsidR="00F3669E" w:rsidRPr="00B614F8">
        <w:rPr>
          <w:rFonts w:ascii="Times New Roman" w:hAnsi="Times New Roman" w:cs="Times New Roman"/>
        </w:rPr>
        <w:t>,</w:t>
      </w:r>
      <w:r w:rsidRPr="00B614F8">
        <w:rPr>
          <w:rFonts w:ascii="Times New Roman" w:hAnsi="Times New Roman" w:cs="Times New Roman"/>
        </w:rPr>
        <w:t xml:space="preserve"> mothers are characterized as part of a population of mothers with a collective experience. Second, dissent is practiced not through offering accounts of experiences of grief, but through invocations of a dead or </w:t>
      </w:r>
      <w:r w:rsidR="00CF372E">
        <w:rPr>
          <w:rFonts w:ascii="Times New Roman" w:hAnsi="Times New Roman" w:cs="Times New Roman"/>
        </w:rPr>
        <w:t>imperil</w:t>
      </w:r>
      <w:r w:rsidR="004A610E" w:rsidRPr="00B614F8">
        <w:rPr>
          <w:rFonts w:ascii="Times New Roman" w:hAnsi="Times New Roman" w:cs="Times New Roman"/>
        </w:rPr>
        <w:t>ed</w:t>
      </w:r>
      <w:r w:rsidRPr="00B614F8">
        <w:rPr>
          <w:rFonts w:ascii="Times New Roman" w:hAnsi="Times New Roman" w:cs="Times New Roman"/>
        </w:rPr>
        <w:t xml:space="preserve"> soldier child</w:t>
      </w:r>
      <w:r w:rsidR="003C2208" w:rsidRPr="00B614F8">
        <w:rPr>
          <w:rFonts w:ascii="Times New Roman" w:hAnsi="Times New Roman" w:cs="Times New Roman"/>
        </w:rPr>
        <w:t xml:space="preserve"> who signif</w:t>
      </w:r>
      <w:r w:rsidR="00F3669E" w:rsidRPr="00B614F8">
        <w:rPr>
          <w:rFonts w:ascii="Times New Roman" w:hAnsi="Times New Roman" w:cs="Times New Roman"/>
        </w:rPr>
        <w:t>ies</w:t>
      </w:r>
      <w:r w:rsidR="003C2208" w:rsidRPr="00B614F8">
        <w:rPr>
          <w:rFonts w:ascii="Times New Roman" w:hAnsi="Times New Roman" w:cs="Times New Roman"/>
        </w:rPr>
        <w:t xml:space="preserve"> the claim to associative military masculinity</w:t>
      </w:r>
      <w:r w:rsidRPr="00B614F8">
        <w:rPr>
          <w:rFonts w:ascii="Times New Roman" w:hAnsi="Times New Roman" w:cs="Times New Roman"/>
        </w:rPr>
        <w:t>. As Cathy says of Cindy Sheehan</w:t>
      </w:r>
      <w:r w:rsidR="00F3669E" w:rsidRPr="00B614F8">
        <w:rPr>
          <w:rFonts w:ascii="Times New Roman" w:hAnsi="Times New Roman" w:cs="Times New Roman"/>
        </w:rPr>
        <w:t>,</w:t>
      </w:r>
      <w:r w:rsidRPr="00B614F8">
        <w:rPr>
          <w:rFonts w:ascii="Times New Roman" w:hAnsi="Times New Roman" w:cs="Times New Roman"/>
        </w:rPr>
        <w:t xml:space="preserve"> she is “our voice”</w:t>
      </w:r>
      <w:r w:rsidR="00F3669E" w:rsidRPr="00B614F8">
        <w:rPr>
          <w:rFonts w:ascii="Times New Roman" w:hAnsi="Times New Roman" w:cs="Times New Roman"/>
        </w:rPr>
        <w:t>:</w:t>
      </w:r>
      <w:r w:rsidRPr="00B614F8">
        <w:rPr>
          <w:rFonts w:ascii="Times New Roman" w:hAnsi="Times New Roman" w:cs="Times New Roman"/>
        </w:rPr>
        <w:t xml:space="preserve"> a voice for a </w:t>
      </w:r>
      <w:proofErr w:type="spellStart"/>
      <w:r w:rsidRPr="00B614F8">
        <w:rPr>
          <w:rFonts w:ascii="Times New Roman" w:hAnsi="Times New Roman" w:cs="Times New Roman"/>
        </w:rPr>
        <w:t>nonindividualized</w:t>
      </w:r>
      <w:proofErr w:type="spellEnd"/>
      <w:r w:rsidRPr="00B614F8">
        <w:rPr>
          <w:rFonts w:ascii="Times New Roman" w:hAnsi="Times New Roman" w:cs="Times New Roman"/>
        </w:rPr>
        <w:t xml:space="preserve"> plurality of mothers whose soldier children are in Iraq. By contrast, the perspective of the returning veteran is grounded in the individual experien</w:t>
      </w:r>
      <w:r w:rsidR="00CD2BB7" w:rsidRPr="00B614F8">
        <w:rPr>
          <w:rFonts w:ascii="Times New Roman" w:hAnsi="Times New Roman" w:cs="Times New Roman"/>
        </w:rPr>
        <w:t xml:space="preserve">ce of the soldier. </w:t>
      </w:r>
      <w:r w:rsidRPr="00B614F8">
        <w:rPr>
          <w:rFonts w:ascii="Times New Roman" w:hAnsi="Times New Roman" w:cs="Times New Roman"/>
        </w:rPr>
        <w:t xml:space="preserve">Tomas is interviewed about his particular experience, and emphasis is placed within the military peace movement on veterans telling </w:t>
      </w:r>
      <w:r w:rsidR="00265B23" w:rsidRPr="00B614F8">
        <w:rPr>
          <w:rFonts w:ascii="Times New Roman" w:hAnsi="Times New Roman" w:cs="Times New Roman"/>
        </w:rPr>
        <w:t xml:space="preserve">unique </w:t>
      </w:r>
      <w:r w:rsidRPr="00B614F8">
        <w:rPr>
          <w:rFonts w:ascii="Times New Roman" w:hAnsi="Times New Roman" w:cs="Times New Roman"/>
        </w:rPr>
        <w:t>stories of ground truth for their public educational value</w:t>
      </w:r>
      <w:r w:rsidR="004A610E" w:rsidRPr="00B614F8">
        <w:rPr>
          <w:rFonts w:ascii="Times New Roman" w:hAnsi="Times New Roman" w:cs="Times New Roman"/>
        </w:rPr>
        <w:t xml:space="preserve"> (Leitz 2011</w:t>
      </w:r>
      <w:r w:rsidR="00A96F7F" w:rsidRPr="00B614F8">
        <w:rPr>
          <w:rFonts w:ascii="Times New Roman" w:hAnsi="Times New Roman" w:cs="Times New Roman"/>
        </w:rPr>
        <w:t xml:space="preserve">, </w:t>
      </w:r>
      <w:r w:rsidR="004A610E" w:rsidRPr="00B614F8">
        <w:rPr>
          <w:rFonts w:ascii="Times New Roman" w:hAnsi="Times New Roman" w:cs="Times New Roman"/>
        </w:rPr>
        <w:t xml:space="preserve">249; </w:t>
      </w:r>
      <w:proofErr w:type="spellStart"/>
      <w:r w:rsidR="004A610E" w:rsidRPr="00B614F8">
        <w:rPr>
          <w:rFonts w:ascii="Times New Roman" w:hAnsi="Times New Roman" w:cs="Times New Roman"/>
        </w:rPr>
        <w:t>Glantz</w:t>
      </w:r>
      <w:proofErr w:type="spellEnd"/>
      <w:r w:rsidR="004A610E" w:rsidRPr="00B614F8">
        <w:rPr>
          <w:rFonts w:ascii="Times New Roman" w:hAnsi="Times New Roman" w:cs="Times New Roman"/>
        </w:rPr>
        <w:t xml:space="preserve"> and IVAW 2008)</w:t>
      </w:r>
      <w:r w:rsidRPr="00B614F8">
        <w:rPr>
          <w:rFonts w:ascii="Times New Roman" w:hAnsi="Times New Roman" w:cs="Times New Roman"/>
        </w:rPr>
        <w:t>.</w:t>
      </w:r>
      <w:r w:rsidR="00265B23" w:rsidRPr="00B614F8">
        <w:rPr>
          <w:rFonts w:ascii="Times New Roman" w:hAnsi="Times New Roman" w:cs="Times New Roman"/>
        </w:rPr>
        <w:t xml:space="preserve"> </w:t>
      </w:r>
      <w:r w:rsidR="00A96F7F" w:rsidRPr="00B614F8">
        <w:rPr>
          <w:rFonts w:ascii="Times New Roman" w:hAnsi="Times New Roman" w:cs="Times New Roman"/>
        </w:rPr>
        <w:t>G</w:t>
      </w:r>
      <w:r w:rsidRPr="00B614F8">
        <w:rPr>
          <w:rFonts w:ascii="Times New Roman" w:hAnsi="Times New Roman" w:cs="Times New Roman"/>
        </w:rPr>
        <w:t>rieving mothers</w:t>
      </w:r>
      <w:r w:rsidR="00A96F7F" w:rsidRPr="00B614F8">
        <w:rPr>
          <w:rFonts w:ascii="Times New Roman" w:hAnsi="Times New Roman" w:cs="Times New Roman"/>
        </w:rPr>
        <w:t xml:space="preserve"> in the film,</w:t>
      </w:r>
      <w:r w:rsidRPr="00B614F8">
        <w:rPr>
          <w:rFonts w:ascii="Times New Roman" w:hAnsi="Times New Roman" w:cs="Times New Roman"/>
        </w:rPr>
        <w:t xml:space="preserve"> however, enact their dissenting subjecthood in groups; their experience of the loss of sons is a shared one. </w:t>
      </w:r>
    </w:p>
    <w:p w14:paraId="4221D768" w14:textId="77777777" w:rsidR="0076710F" w:rsidRPr="00B614F8" w:rsidRDefault="0076710F" w:rsidP="00B614F8">
      <w:pPr>
        <w:spacing w:line="480" w:lineRule="auto"/>
        <w:rPr>
          <w:rFonts w:ascii="Times New Roman" w:hAnsi="Times New Roman" w:cs="Times New Roman"/>
        </w:rPr>
      </w:pPr>
    </w:p>
    <w:p w14:paraId="27519975" w14:textId="195470C4" w:rsidR="00091531" w:rsidRPr="00B614F8" w:rsidRDefault="0076710F" w:rsidP="00B614F8">
      <w:pPr>
        <w:spacing w:line="480" w:lineRule="auto"/>
        <w:rPr>
          <w:rFonts w:ascii="Times New Roman" w:hAnsi="Times New Roman" w:cs="Times New Roman"/>
        </w:rPr>
      </w:pPr>
      <w:r w:rsidRPr="00B614F8">
        <w:rPr>
          <w:rFonts w:ascii="Times New Roman" w:hAnsi="Times New Roman" w:cs="Times New Roman"/>
        </w:rPr>
        <w:lastRenderedPageBreak/>
        <w:t xml:space="preserve">In one scene in </w:t>
      </w:r>
      <w:r w:rsidRPr="00B614F8">
        <w:rPr>
          <w:rFonts w:ascii="Times New Roman" w:hAnsi="Times New Roman" w:cs="Times New Roman"/>
          <w:i/>
        </w:rPr>
        <w:t>Body of War</w:t>
      </w:r>
      <w:r w:rsidRPr="00B614F8">
        <w:rPr>
          <w:rFonts w:ascii="Times New Roman" w:hAnsi="Times New Roman" w:cs="Times New Roman"/>
        </w:rPr>
        <w:t>, women are shown at a rally in Washington</w:t>
      </w:r>
      <w:r w:rsidR="00A96F7F" w:rsidRPr="00B614F8">
        <w:rPr>
          <w:rFonts w:ascii="Times New Roman" w:hAnsi="Times New Roman" w:cs="Times New Roman"/>
        </w:rPr>
        <w:t>,</w:t>
      </w:r>
      <w:r w:rsidRPr="00B614F8">
        <w:rPr>
          <w:rFonts w:ascii="Times New Roman" w:hAnsi="Times New Roman" w:cs="Times New Roman"/>
        </w:rPr>
        <w:t xml:space="preserve"> DC carrying a line of</w:t>
      </w:r>
      <w:r w:rsidR="00F02590" w:rsidRPr="00B614F8">
        <w:rPr>
          <w:rFonts w:ascii="Times New Roman" w:hAnsi="Times New Roman" w:cs="Times New Roman"/>
        </w:rPr>
        <w:t xml:space="preserve"> string from which hang photographs</w:t>
      </w:r>
      <w:r w:rsidRPr="00B614F8">
        <w:rPr>
          <w:rFonts w:ascii="Times New Roman" w:hAnsi="Times New Roman" w:cs="Times New Roman"/>
        </w:rPr>
        <w:t xml:space="preserve"> of all of the US soldiers</w:t>
      </w:r>
      <w:r w:rsidRPr="00B614F8">
        <w:rPr>
          <w:rStyle w:val="EndnoteReference"/>
          <w:rFonts w:ascii="Times New Roman" w:hAnsi="Times New Roman" w:cs="Times New Roman"/>
        </w:rPr>
        <w:endnoteReference w:id="7"/>
      </w:r>
      <w:r w:rsidRPr="00B614F8">
        <w:rPr>
          <w:rFonts w:ascii="Times New Roman" w:hAnsi="Times New Roman" w:cs="Times New Roman"/>
        </w:rPr>
        <w:t xml:space="preserve"> </w:t>
      </w:r>
      <w:r w:rsidR="00091531" w:rsidRPr="00B614F8">
        <w:rPr>
          <w:rFonts w:ascii="Times New Roman" w:hAnsi="Times New Roman" w:cs="Times New Roman"/>
        </w:rPr>
        <w:t>killed in Iraq</w:t>
      </w:r>
      <w:r w:rsidR="00203F79" w:rsidRPr="00B614F8">
        <w:rPr>
          <w:rFonts w:ascii="Times New Roman" w:hAnsi="Times New Roman" w:cs="Times New Roman"/>
        </w:rPr>
        <w:t>.</w:t>
      </w:r>
      <w:r w:rsidR="00CD2BB7" w:rsidRPr="00B614F8">
        <w:rPr>
          <w:rFonts w:ascii="Times New Roman" w:hAnsi="Times New Roman" w:cs="Times New Roman"/>
        </w:rPr>
        <w:t xml:space="preserve"> The</w:t>
      </w:r>
      <w:r w:rsidR="00091531" w:rsidRPr="00B614F8">
        <w:rPr>
          <w:rFonts w:ascii="Times New Roman" w:hAnsi="Times New Roman" w:cs="Times New Roman"/>
        </w:rPr>
        <w:t xml:space="preserve"> women are a silent</w:t>
      </w:r>
      <w:r w:rsidR="00CD2BB7" w:rsidRPr="00B614F8">
        <w:rPr>
          <w:rFonts w:ascii="Times New Roman" w:hAnsi="Times New Roman" w:cs="Times New Roman"/>
        </w:rPr>
        <w:t xml:space="preserve"> and </w:t>
      </w:r>
      <w:proofErr w:type="spellStart"/>
      <w:r w:rsidR="00CD2BB7" w:rsidRPr="00B614F8">
        <w:rPr>
          <w:rFonts w:ascii="Times New Roman" w:hAnsi="Times New Roman" w:cs="Times New Roman"/>
        </w:rPr>
        <w:t>backgrounded</w:t>
      </w:r>
      <w:proofErr w:type="spellEnd"/>
      <w:r w:rsidR="00CD2BB7" w:rsidRPr="00B614F8">
        <w:rPr>
          <w:rFonts w:ascii="Times New Roman" w:hAnsi="Times New Roman" w:cs="Times New Roman"/>
        </w:rPr>
        <w:t xml:space="preserve"> collectivity behind </w:t>
      </w:r>
      <w:r w:rsidR="00091531" w:rsidRPr="00B614F8">
        <w:rPr>
          <w:rFonts w:ascii="Times New Roman" w:hAnsi="Times New Roman" w:cs="Times New Roman"/>
        </w:rPr>
        <w:t>pictures of fresh-fa</w:t>
      </w:r>
      <w:r w:rsidR="00AA4EE2" w:rsidRPr="00B614F8">
        <w:rPr>
          <w:rFonts w:ascii="Times New Roman" w:hAnsi="Times New Roman" w:cs="Times New Roman"/>
        </w:rPr>
        <w:t>ced dead sons. They function</w:t>
      </w:r>
      <w:r w:rsidR="00CD2BB7" w:rsidRPr="00B614F8">
        <w:rPr>
          <w:rFonts w:ascii="Times New Roman" w:hAnsi="Times New Roman" w:cs="Times New Roman"/>
        </w:rPr>
        <w:t xml:space="preserve"> as enabling mediums</w:t>
      </w:r>
      <w:r w:rsidR="00091531" w:rsidRPr="00B614F8">
        <w:rPr>
          <w:rFonts w:ascii="Times New Roman" w:hAnsi="Times New Roman" w:cs="Times New Roman"/>
        </w:rPr>
        <w:t xml:space="preserve"> for their sons, making them v</w:t>
      </w:r>
      <w:r w:rsidR="00CD2BB7" w:rsidRPr="00B614F8">
        <w:rPr>
          <w:rFonts w:ascii="Times New Roman" w:hAnsi="Times New Roman" w:cs="Times New Roman"/>
        </w:rPr>
        <w:t>isible even after they are dead by physically taking them</w:t>
      </w:r>
      <w:r w:rsidR="00F02590" w:rsidRPr="00B614F8">
        <w:rPr>
          <w:rFonts w:ascii="Times New Roman" w:hAnsi="Times New Roman" w:cs="Times New Roman"/>
        </w:rPr>
        <w:t xml:space="preserve"> – now only as images</w:t>
      </w:r>
      <w:r w:rsidR="00CD2BB7" w:rsidRPr="00B614F8">
        <w:rPr>
          <w:rFonts w:ascii="Times New Roman" w:hAnsi="Times New Roman" w:cs="Times New Roman"/>
        </w:rPr>
        <w:t xml:space="preserve"> </w:t>
      </w:r>
      <w:r w:rsidR="00091531" w:rsidRPr="00B614F8">
        <w:rPr>
          <w:rFonts w:ascii="Times New Roman" w:hAnsi="Times New Roman" w:cs="Times New Roman"/>
        </w:rPr>
        <w:t xml:space="preserve"> – to a place of h</w:t>
      </w:r>
      <w:r w:rsidR="00CD2BB7" w:rsidRPr="00B614F8">
        <w:rPr>
          <w:rFonts w:ascii="Times New Roman" w:hAnsi="Times New Roman" w:cs="Times New Roman"/>
        </w:rPr>
        <w:t xml:space="preserve">igh politics in which </w:t>
      </w:r>
      <w:r w:rsidR="00F02590" w:rsidRPr="00B614F8">
        <w:rPr>
          <w:rFonts w:ascii="Times New Roman" w:hAnsi="Times New Roman" w:cs="Times New Roman"/>
        </w:rPr>
        <w:t>t</w:t>
      </w:r>
      <w:r w:rsidR="00CD2BB7" w:rsidRPr="00B614F8">
        <w:rPr>
          <w:rFonts w:ascii="Times New Roman" w:hAnsi="Times New Roman" w:cs="Times New Roman"/>
        </w:rPr>
        <w:t>he sons’</w:t>
      </w:r>
      <w:r w:rsidR="00203F79" w:rsidRPr="00B614F8">
        <w:rPr>
          <w:rFonts w:ascii="Times New Roman" w:hAnsi="Times New Roman" w:cs="Times New Roman"/>
        </w:rPr>
        <w:t xml:space="preserve"> pre</w:t>
      </w:r>
      <w:r w:rsidR="00F02590" w:rsidRPr="00B614F8">
        <w:rPr>
          <w:rFonts w:ascii="Times New Roman" w:hAnsi="Times New Roman" w:cs="Times New Roman"/>
        </w:rPr>
        <w:t>sent absence is starkly invoked</w:t>
      </w:r>
      <w:r w:rsidR="00203F79" w:rsidRPr="00B614F8">
        <w:rPr>
          <w:rFonts w:ascii="Times New Roman" w:hAnsi="Times New Roman" w:cs="Times New Roman"/>
        </w:rPr>
        <w:t xml:space="preserve"> </w:t>
      </w:r>
      <w:r w:rsidR="00F02590" w:rsidRPr="00B614F8">
        <w:rPr>
          <w:rFonts w:ascii="Times New Roman" w:hAnsi="Times New Roman" w:cs="Times New Roman"/>
        </w:rPr>
        <w:t>to accord</w:t>
      </w:r>
      <w:r w:rsidR="00CD2BB7" w:rsidRPr="00B614F8">
        <w:rPr>
          <w:rFonts w:ascii="Times New Roman" w:hAnsi="Times New Roman" w:cs="Times New Roman"/>
        </w:rPr>
        <w:t xml:space="preserve"> them a political role not </w:t>
      </w:r>
      <w:r w:rsidR="00203F79" w:rsidRPr="00B614F8">
        <w:rPr>
          <w:rFonts w:ascii="Times New Roman" w:hAnsi="Times New Roman" w:cs="Times New Roman"/>
        </w:rPr>
        <w:t xml:space="preserve">despite their death in war but </w:t>
      </w:r>
      <w:r w:rsidR="00203F79" w:rsidRPr="00B614F8">
        <w:rPr>
          <w:rFonts w:ascii="Times New Roman" w:hAnsi="Times New Roman" w:cs="Times New Roman"/>
          <w:i/>
        </w:rPr>
        <w:t>through</w:t>
      </w:r>
      <w:r w:rsidR="00203F79" w:rsidRPr="00B614F8">
        <w:rPr>
          <w:rFonts w:ascii="Times New Roman" w:hAnsi="Times New Roman" w:cs="Times New Roman"/>
        </w:rPr>
        <w:t xml:space="preserve"> the particular political currency </w:t>
      </w:r>
      <w:r w:rsidR="00135E03" w:rsidRPr="00B614F8">
        <w:rPr>
          <w:rFonts w:ascii="Times New Roman" w:hAnsi="Times New Roman" w:cs="Times New Roman"/>
        </w:rPr>
        <w:t xml:space="preserve">– and authority – </w:t>
      </w:r>
      <w:r w:rsidR="00F02590" w:rsidRPr="00B614F8">
        <w:rPr>
          <w:rFonts w:ascii="Times New Roman" w:hAnsi="Times New Roman" w:cs="Times New Roman"/>
        </w:rPr>
        <w:t>that such a death produces</w:t>
      </w:r>
      <w:r w:rsidR="00203F79" w:rsidRPr="00B614F8">
        <w:rPr>
          <w:rFonts w:ascii="Times New Roman" w:hAnsi="Times New Roman" w:cs="Times New Roman"/>
        </w:rPr>
        <w:t xml:space="preserve">. </w:t>
      </w:r>
      <w:r w:rsidR="00CA6B70" w:rsidRPr="00B614F8">
        <w:rPr>
          <w:rFonts w:ascii="Times New Roman" w:hAnsi="Times New Roman" w:cs="Times New Roman"/>
        </w:rPr>
        <w:t>The dissenting subjectivity of the mothers is produced out of this rather literal “</w:t>
      </w:r>
      <w:r w:rsidR="00CA6B70" w:rsidRPr="00B614F8">
        <w:rPr>
          <w:rFonts w:ascii="Times New Roman" w:eastAsia="Times New Roman" w:hAnsi="Times New Roman" w:cs="Times New Roman"/>
        </w:rPr>
        <w:t>claim [to] authority on the basis of affirmative relationships with the military” (military mas</w:t>
      </w:r>
      <w:r w:rsidR="00F02590" w:rsidRPr="00B614F8">
        <w:rPr>
          <w:rFonts w:ascii="Times New Roman" w:eastAsia="Times New Roman" w:hAnsi="Times New Roman" w:cs="Times New Roman"/>
        </w:rPr>
        <w:t>culinity)</w:t>
      </w:r>
      <w:r w:rsidR="00A96F7F" w:rsidRPr="00B614F8">
        <w:rPr>
          <w:rFonts w:ascii="Times New Roman" w:eastAsia="Times New Roman" w:hAnsi="Times New Roman" w:cs="Times New Roman"/>
        </w:rPr>
        <w:t xml:space="preserve"> </w:t>
      </w:r>
      <w:r w:rsidR="00F02590" w:rsidRPr="00B614F8">
        <w:rPr>
          <w:rFonts w:ascii="Times New Roman" w:eastAsia="Times New Roman" w:hAnsi="Times New Roman" w:cs="Times New Roman"/>
        </w:rPr>
        <w:t>(</w:t>
      </w:r>
      <w:proofErr w:type="spellStart"/>
      <w:r w:rsidR="00F02590" w:rsidRPr="00B614F8">
        <w:rPr>
          <w:rFonts w:ascii="Times New Roman" w:eastAsia="Times New Roman" w:hAnsi="Times New Roman" w:cs="Times New Roman"/>
        </w:rPr>
        <w:t>Belkin</w:t>
      </w:r>
      <w:proofErr w:type="spellEnd"/>
      <w:r w:rsidR="00F02590" w:rsidRPr="00B614F8">
        <w:rPr>
          <w:rFonts w:ascii="Times New Roman" w:eastAsia="Times New Roman" w:hAnsi="Times New Roman" w:cs="Times New Roman"/>
        </w:rPr>
        <w:t xml:space="preserve"> 2012</w:t>
      </w:r>
      <w:r w:rsidR="00A96F7F" w:rsidRPr="00B614F8">
        <w:rPr>
          <w:rFonts w:ascii="Times New Roman" w:eastAsia="Times New Roman" w:hAnsi="Times New Roman" w:cs="Times New Roman"/>
        </w:rPr>
        <w:t xml:space="preserve">, </w:t>
      </w:r>
      <w:r w:rsidR="00F02590" w:rsidRPr="00B614F8">
        <w:rPr>
          <w:rFonts w:ascii="Times New Roman" w:eastAsia="Times New Roman" w:hAnsi="Times New Roman" w:cs="Times New Roman"/>
        </w:rPr>
        <w:t>3). I</w:t>
      </w:r>
      <w:r w:rsidR="00CA6B70" w:rsidRPr="00B614F8">
        <w:rPr>
          <w:rFonts w:ascii="Times New Roman" w:eastAsia="Times New Roman" w:hAnsi="Times New Roman" w:cs="Times New Roman"/>
        </w:rPr>
        <w:t xml:space="preserve">t is </w:t>
      </w:r>
      <w:r w:rsidR="00F02590" w:rsidRPr="00B614F8">
        <w:rPr>
          <w:rFonts w:ascii="Times New Roman" w:eastAsia="Times New Roman" w:hAnsi="Times New Roman" w:cs="Times New Roman"/>
        </w:rPr>
        <w:t xml:space="preserve">by </w:t>
      </w:r>
      <w:r w:rsidR="00CA6B70" w:rsidRPr="00B614F8">
        <w:rPr>
          <w:rFonts w:ascii="Times New Roman" w:eastAsia="Times New Roman" w:hAnsi="Times New Roman" w:cs="Times New Roman"/>
        </w:rPr>
        <w:t>holding up pictures of their</w:t>
      </w:r>
      <w:r w:rsidR="00F02590" w:rsidRPr="00B614F8">
        <w:rPr>
          <w:rFonts w:ascii="Times New Roman" w:eastAsia="Times New Roman" w:hAnsi="Times New Roman" w:cs="Times New Roman"/>
        </w:rPr>
        <w:t xml:space="preserve"> dead soldier children that</w:t>
      </w:r>
      <w:r w:rsidR="00CA6B70" w:rsidRPr="00B614F8">
        <w:rPr>
          <w:rFonts w:ascii="Times New Roman" w:eastAsia="Times New Roman" w:hAnsi="Times New Roman" w:cs="Times New Roman"/>
        </w:rPr>
        <w:t xml:space="preserve"> the women </w:t>
      </w:r>
      <w:r w:rsidR="00F02590" w:rsidRPr="00B614F8">
        <w:rPr>
          <w:rFonts w:ascii="Times New Roman" w:eastAsia="Times New Roman" w:hAnsi="Times New Roman" w:cs="Times New Roman"/>
        </w:rPr>
        <w:t xml:space="preserve">claim </w:t>
      </w:r>
      <w:r w:rsidR="00CA6B70" w:rsidRPr="00B614F8">
        <w:rPr>
          <w:rFonts w:ascii="Times New Roman" w:eastAsia="Times New Roman" w:hAnsi="Times New Roman" w:cs="Times New Roman"/>
        </w:rPr>
        <w:t>an authority in dissent.</w:t>
      </w:r>
    </w:p>
    <w:p w14:paraId="0078EDD5" w14:textId="77777777" w:rsidR="00091531" w:rsidRPr="00B614F8" w:rsidRDefault="00091531" w:rsidP="00B614F8">
      <w:pPr>
        <w:spacing w:line="480" w:lineRule="auto"/>
        <w:rPr>
          <w:rFonts w:ascii="Times New Roman" w:hAnsi="Times New Roman" w:cs="Times New Roman"/>
        </w:rPr>
      </w:pPr>
    </w:p>
    <w:p w14:paraId="3A48AD11" w14:textId="7ADFFCBA" w:rsidR="00091531" w:rsidRPr="00B614F8" w:rsidRDefault="00AA4EE2" w:rsidP="00B614F8">
      <w:pPr>
        <w:spacing w:line="480" w:lineRule="auto"/>
        <w:rPr>
          <w:rFonts w:ascii="Times New Roman" w:hAnsi="Times New Roman" w:cs="Times New Roman"/>
        </w:rPr>
      </w:pPr>
      <w:r w:rsidRPr="00B614F8">
        <w:rPr>
          <w:rFonts w:ascii="Times New Roman" w:hAnsi="Times New Roman" w:cs="Times New Roman"/>
        </w:rPr>
        <w:t>A</w:t>
      </w:r>
      <w:r w:rsidR="00091531" w:rsidRPr="00B614F8">
        <w:rPr>
          <w:rFonts w:ascii="Times New Roman" w:hAnsi="Times New Roman" w:cs="Times New Roman"/>
        </w:rPr>
        <w:t>nother scene</w:t>
      </w:r>
      <w:r w:rsidRPr="00B614F8">
        <w:rPr>
          <w:rFonts w:ascii="Times New Roman" w:hAnsi="Times New Roman" w:cs="Times New Roman"/>
        </w:rPr>
        <w:t xml:space="preserve"> shows</w:t>
      </w:r>
      <w:r w:rsidR="00091531" w:rsidRPr="00B614F8">
        <w:rPr>
          <w:rFonts w:ascii="Times New Roman" w:hAnsi="Times New Roman" w:cs="Times New Roman"/>
        </w:rPr>
        <w:t xml:space="preserve"> Tomas encountering a group of bereaved mothers at a rally. The grief of this group is presented as a primal, animalistic and barely controlled force. The women – Cathy notes – unable to encounter their  “babies [who] have not come home</w:t>
      </w:r>
      <w:r w:rsidR="00A96F7F" w:rsidRPr="00B614F8">
        <w:rPr>
          <w:rFonts w:ascii="Times New Roman" w:hAnsi="Times New Roman" w:cs="Times New Roman"/>
        </w:rPr>
        <w:t>,</w:t>
      </w:r>
      <w:r w:rsidR="00091531" w:rsidRPr="00B614F8">
        <w:rPr>
          <w:rFonts w:ascii="Times New Roman" w:hAnsi="Times New Roman" w:cs="Times New Roman"/>
        </w:rPr>
        <w:t xml:space="preserve">” cannot stop themselves from touching Tomas. They reach across the tops of banners to hug and kiss him and tell him they </w:t>
      </w:r>
      <w:r w:rsidR="00A90BFF" w:rsidRPr="00B614F8">
        <w:rPr>
          <w:rFonts w:ascii="Times New Roman" w:hAnsi="Times New Roman" w:cs="Times New Roman"/>
        </w:rPr>
        <w:t xml:space="preserve">are glad he is alive. Tomas, </w:t>
      </w:r>
      <w:r w:rsidR="00265B23" w:rsidRPr="00B614F8">
        <w:rPr>
          <w:rFonts w:ascii="Times New Roman" w:hAnsi="Times New Roman" w:cs="Times New Roman"/>
        </w:rPr>
        <w:t xml:space="preserve">the individual ground </w:t>
      </w:r>
      <w:r w:rsidR="00091531" w:rsidRPr="00B614F8">
        <w:rPr>
          <w:rFonts w:ascii="Times New Roman" w:hAnsi="Times New Roman" w:cs="Times New Roman"/>
        </w:rPr>
        <w:t>tr</w:t>
      </w:r>
      <w:r w:rsidR="00A90BFF" w:rsidRPr="00B614F8">
        <w:rPr>
          <w:rFonts w:ascii="Times New Roman" w:hAnsi="Times New Roman" w:cs="Times New Roman"/>
        </w:rPr>
        <w:t>uth</w:t>
      </w:r>
      <w:r w:rsidR="00A96F7F" w:rsidRPr="00B614F8">
        <w:rPr>
          <w:rFonts w:ascii="Times New Roman" w:hAnsi="Times New Roman" w:cs="Times New Roman"/>
        </w:rPr>
        <w:t>-</w:t>
      </w:r>
      <w:r w:rsidR="00A90BFF" w:rsidRPr="00B614F8">
        <w:rPr>
          <w:rFonts w:ascii="Times New Roman" w:hAnsi="Times New Roman" w:cs="Times New Roman"/>
        </w:rPr>
        <w:t>speaking returning veteran</w:t>
      </w:r>
      <w:r w:rsidR="00CA6B70" w:rsidRPr="00B614F8">
        <w:rPr>
          <w:rFonts w:ascii="Times New Roman" w:hAnsi="Times New Roman" w:cs="Times New Roman"/>
        </w:rPr>
        <w:t xml:space="preserve"> (Leitz 2011</w:t>
      </w:r>
      <w:r w:rsidR="00A96F7F" w:rsidRPr="00B614F8">
        <w:rPr>
          <w:rFonts w:ascii="Times New Roman" w:hAnsi="Times New Roman" w:cs="Times New Roman"/>
        </w:rPr>
        <w:t xml:space="preserve">, </w:t>
      </w:r>
      <w:r w:rsidR="00CA6B70" w:rsidRPr="00B614F8">
        <w:rPr>
          <w:rFonts w:ascii="Times New Roman" w:hAnsi="Times New Roman" w:cs="Times New Roman"/>
        </w:rPr>
        <w:t>249)</w:t>
      </w:r>
      <w:r w:rsidR="00A90BFF" w:rsidRPr="00B614F8">
        <w:rPr>
          <w:rFonts w:ascii="Times New Roman" w:hAnsi="Times New Roman" w:cs="Times New Roman"/>
        </w:rPr>
        <w:t>,</w:t>
      </w:r>
      <w:r w:rsidR="00091531" w:rsidRPr="00B614F8">
        <w:rPr>
          <w:rFonts w:ascii="Times New Roman" w:hAnsi="Times New Roman" w:cs="Times New Roman"/>
        </w:rPr>
        <w:t xml:space="preserve"> is </w:t>
      </w:r>
      <w:proofErr w:type="spellStart"/>
      <w:r w:rsidR="00CA6B70" w:rsidRPr="00B614F8">
        <w:rPr>
          <w:rFonts w:ascii="Times New Roman" w:hAnsi="Times New Roman" w:cs="Times New Roman"/>
        </w:rPr>
        <w:t>backgrounded</w:t>
      </w:r>
      <w:proofErr w:type="spellEnd"/>
      <w:r w:rsidR="00091531" w:rsidRPr="00B614F8">
        <w:rPr>
          <w:rFonts w:ascii="Times New Roman" w:hAnsi="Times New Roman" w:cs="Times New Roman"/>
        </w:rPr>
        <w:t xml:space="preserve">; remade as a symbolic lost </w:t>
      </w:r>
      <w:r w:rsidR="00A96F7F" w:rsidRPr="00B614F8">
        <w:rPr>
          <w:rFonts w:ascii="Times New Roman" w:hAnsi="Times New Roman" w:cs="Times New Roman"/>
        </w:rPr>
        <w:t>“</w:t>
      </w:r>
      <w:r w:rsidR="00091531" w:rsidRPr="00B614F8">
        <w:rPr>
          <w:rFonts w:ascii="Times New Roman" w:hAnsi="Times New Roman" w:cs="Times New Roman"/>
        </w:rPr>
        <w:t>baby.</w:t>
      </w:r>
      <w:r w:rsidR="00A96F7F" w:rsidRPr="00B614F8">
        <w:rPr>
          <w:rFonts w:ascii="Times New Roman" w:hAnsi="Times New Roman" w:cs="Times New Roman"/>
        </w:rPr>
        <w:t>”</w:t>
      </w:r>
      <w:r w:rsidR="00091531" w:rsidRPr="00B614F8">
        <w:rPr>
          <w:rFonts w:ascii="Times New Roman" w:hAnsi="Times New Roman" w:cs="Times New Roman"/>
        </w:rPr>
        <w:t xml:space="preserve"> But whil</w:t>
      </w:r>
      <w:r w:rsidR="00A96F7F" w:rsidRPr="00B614F8">
        <w:rPr>
          <w:rFonts w:ascii="Times New Roman" w:hAnsi="Times New Roman" w:cs="Times New Roman"/>
        </w:rPr>
        <w:t>e</w:t>
      </w:r>
      <w:r w:rsidR="00091531" w:rsidRPr="00B614F8">
        <w:rPr>
          <w:rFonts w:ascii="Times New Roman" w:hAnsi="Times New Roman" w:cs="Times New Roman"/>
        </w:rPr>
        <w:t xml:space="preserve"> the individual figure of the dissenting returning veteran is diminished, his significance as a </w:t>
      </w:r>
      <w:r w:rsidR="00CA6B70" w:rsidRPr="00B614F8">
        <w:rPr>
          <w:rFonts w:ascii="Times New Roman" w:hAnsi="Times New Roman" w:cs="Times New Roman"/>
        </w:rPr>
        <w:t xml:space="preserve">military </w:t>
      </w:r>
      <w:r w:rsidR="00091531" w:rsidRPr="00B614F8">
        <w:rPr>
          <w:rFonts w:ascii="Times New Roman" w:hAnsi="Times New Roman" w:cs="Times New Roman"/>
        </w:rPr>
        <w:t>masculine referent from which feminine dissenting subjectho</w:t>
      </w:r>
      <w:r w:rsidR="008F0E23" w:rsidRPr="00B614F8">
        <w:rPr>
          <w:rFonts w:ascii="Times New Roman" w:hAnsi="Times New Roman" w:cs="Times New Roman"/>
        </w:rPr>
        <w:t xml:space="preserve">od is derived is maintained. He, </w:t>
      </w:r>
      <w:r w:rsidR="00135E03" w:rsidRPr="00B614F8">
        <w:rPr>
          <w:rFonts w:ascii="Times New Roman" w:hAnsi="Times New Roman" w:cs="Times New Roman"/>
        </w:rPr>
        <w:t>a signifier of military masculinity</w:t>
      </w:r>
      <w:r w:rsidR="00F02590" w:rsidRPr="00B614F8">
        <w:rPr>
          <w:rFonts w:ascii="Times New Roman" w:hAnsi="Times New Roman" w:cs="Times New Roman"/>
        </w:rPr>
        <w:t xml:space="preserve"> and absent lost sons</w:t>
      </w:r>
      <w:r w:rsidR="008F0E23" w:rsidRPr="00B614F8">
        <w:rPr>
          <w:rFonts w:ascii="Times New Roman" w:hAnsi="Times New Roman" w:cs="Times New Roman"/>
        </w:rPr>
        <w:t xml:space="preserve">, </w:t>
      </w:r>
      <w:r w:rsidR="00091531" w:rsidRPr="00B614F8">
        <w:rPr>
          <w:rFonts w:ascii="Times New Roman" w:hAnsi="Times New Roman" w:cs="Times New Roman"/>
        </w:rPr>
        <w:t>becomes the meaningful embodiment of the women’s existence as dissenting subjects, the re</w:t>
      </w:r>
      <w:r w:rsidR="008F0E23" w:rsidRPr="00B614F8">
        <w:rPr>
          <w:rFonts w:ascii="Times New Roman" w:hAnsi="Times New Roman" w:cs="Times New Roman"/>
        </w:rPr>
        <w:t xml:space="preserve">ason for their </w:t>
      </w:r>
      <w:r w:rsidR="008F0E23" w:rsidRPr="00B614F8">
        <w:rPr>
          <w:rFonts w:ascii="Times New Roman" w:hAnsi="Times New Roman" w:cs="Times New Roman"/>
        </w:rPr>
        <w:lastRenderedPageBreak/>
        <w:t>dissenting life. Rather than the focus being on</w:t>
      </w:r>
      <w:r w:rsidR="00091531" w:rsidRPr="00B614F8">
        <w:rPr>
          <w:rFonts w:ascii="Times New Roman" w:hAnsi="Times New Roman" w:cs="Times New Roman"/>
        </w:rPr>
        <w:t xml:space="preserve"> any particular</w:t>
      </w:r>
      <w:r w:rsidR="008F0E23" w:rsidRPr="00B614F8">
        <w:rPr>
          <w:rFonts w:ascii="Times New Roman" w:hAnsi="Times New Roman" w:cs="Times New Roman"/>
        </w:rPr>
        <w:t>ity in each woman’s experience, it is on Tomas.</w:t>
      </w:r>
    </w:p>
    <w:p w14:paraId="112430DC" w14:textId="77777777" w:rsidR="00091531" w:rsidRPr="00B614F8" w:rsidRDefault="00091531" w:rsidP="00B614F8">
      <w:pPr>
        <w:spacing w:line="480" w:lineRule="auto"/>
        <w:rPr>
          <w:rFonts w:ascii="Times New Roman" w:hAnsi="Times New Roman" w:cs="Times New Roman"/>
        </w:rPr>
      </w:pPr>
    </w:p>
    <w:p w14:paraId="34731208" w14:textId="63106EE1" w:rsidR="00091531" w:rsidRPr="00B614F8" w:rsidRDefault="00091531" w:rsidP="00B614F8">
      <w:pPr>
        <w:spacing w:line="480" w:lineRule="auto"/>
        <w:rPr>
          <w:rFonts w:ascii="Times New Roman" w:hAnsi="Times New Roman" w:cs="Times New Roman"/>
        </w:rPr>
      </w:pPr>
      <w:r w:rsidRPr="00B614F8">
        <w:rPr>
          <w:rFonts w:ascii="Times New Roman" w:hAnsi="Times New Roman" w:cs="Times New Roman"/>
        </w:rPr>
        <w:t xml:space="preserve">Therefore, the practice of dissent for the grieving mother is founded not in telling their individual stories of grief but in invoking lost sons, either through a figure who stands in for them or in the form of photographs of the dead – or indeed the </w:t>
      </w:r>
      <w:r w:rsidR="00CF372E">
        <w:rPr>
          <w:rFonts w:ascii="Times New Roman" w:hAnsi="Times New Roman" w:cs="Times New Roman"/>
        </w:rPr>
        <w:t>imperil</w:t>
      </w:r>
      <w:r w:rsidR="00CA6B70" w:rsidRPr="00B614F8">
        <w:rPr>
          <w:rFonts w:ascii="Times New Roman" w:hAnsi="Times New Roman" w:cs="Times New Roman"/>
        </w:rPr>
        <w:t>ed</w:t>
      </w:r>
      <w:r w:rsidRPr="00B614F8">
        <w:rPr>
          <w:rFonts w:ascii="Times New Roman" w:hAnsi="Times New Roman" w:cs="Times New Roman"/>
        </w:rPr>
        <w:t xml:space="preserve"> living. In </w:t>
      </w:r>
      <w:r w:rsidRPr="00B614F8">
        <w:rPr>
          <w:rFonts w:ascii="Times New Roman" w:hAnsi="Times New Roman" w:cs="Times New Roman"/>
          <w:i/>
        </w:rPr>
        <w:t>Body of War</w:t>
      </w:r>
      <w:r w:rsidRPr="00B614F8">
        <w:rPr>
          <w:rFonts w:ascii="Times New Roman" w:hAnsi="Times New Roman" w:cs="Times New Roman"/>
        </w:rPr>
        <w:t>, Cathy is depicted speaking at a rally. “This is my Tomas</w:t>
      </w:r>
      <w:r w:rsidR="0076710F" w:rsidRPr="00B614F8">
        <w:rPr>
          <w:rFonts w:ascii="Times New Roman" w:hAnsi="Times New Roman" w:cs="Times New Roman"/>
        </w:rPr>
        <w:t>,”</w:t>
      </w:r>
      <w:r w:rsidRPr="00B614F8">
        <w:rPr>
          <w:rFonts w:ascii="Times New Roman" w:hAnsi="Times New Roman" w:cs="Times New Roman"/>
        </w:rPr>
        <w:t xml:space="preserve"> she says, holding up a picture of him before he went to Iraq. She also holds up a picture of Nathan and talks about his imminent deployment. Later in the film, Cathy discusses how every morning at work part of her routine is to look up US m</w:t>
      </w:r>
      <w:r w:rsidR="00203F79" w:rsidRPr="00B614F8">
        <w:rPr>
          <w:rFonts w:ascii="Times New Roman" w:hAnsi="Times New Roman" w:cs="Times New Roman"/>
        </w:rPr>
        <w:t>ilitary deaths on icasualty.com</w:t>
      </w:r>
      <w:r w:rsidRPr="00B614F8">
        <w:rPr>
          <w:rFonts w:ascii="Times New Roman" w:hAnsi="Times New Roman" w:cs="Times New Roman"/>
        </w:rPr>
        <w:t xml:space="preserve"> “to make sure my baby’s not on there</w:t>
      </w:r>
      <w:r w:rsidR="001914F8" w:rsidRPr="00B614F8">
        <w:rPr>
          <w:rFonts w:ascii="Times New Roman" w:hAnsi="Times New Roman" w:cs="Times New Roman"/>
        </w:rPr>
        <w:t>.</w:t>
      </w:r>
      <w:r w:rsidRPr="00B614F8">
        <w:rPr>
          <w:rFonts w:ascii="Times New Roman" w:hAnsi="Times New Roman" w:cs="Times New Roman"/>
        </w:rPr>
        <w:t>” She i</w:t>
      </w:r>
      <w:r w:rsidR="00265B23" w:rsidRPr="00B614F8">
        <w:rPr>
          <w:rFonts w:ascii="Times New Roman" w:hAnsi="Times New Roman" w:cs="Times New Roman"/>
        </w:rPr>
        <w:t>s a bereaved mother</w:t>
      </w:r>
      <w:r w:rsidR="001914F8" w:rsidRPr="00B614F8">
        <w:rPr>
          <w:rFonts w:ascii="Times New Roman" w:hAnsi="Times New Roman" w:cs="Times New Roman"/>
        </w:rPr>
        <w:t>-</w:t>
      </w:r>
      <w:r w:rsidR="00265B23" w:rsidRPr="00B614F8">
        <w:rPr>
          <w:rFonts w:ascii="Times New Roman" w:hAnsi="Times New Roman" w:cs="Times New Roman"/>
        </w:rPr>
        <w:t>in</w:t>
      </w:r>
      <w:r w:rsidR="001914F8" w:rsidRPr="00B614F8">
        <w:rPr>
          <w:rFonts w:ascii="Times New Roman" w:hAnsi="Times New Roman" w:cs="Times New Roman"/>
        </w:rPr>
        <w:t>-</w:t>
      </w:r>
      <w:r w:rsidR="00265B23" w:rsidRPr="00B614F8">
        <w:rPr>
          <w:rFonts w:ascii="Times New Roman" w:hAnsi="Times New Roman" w:cs="Times New Roman"/>
        </w:rPr>
        <w:t>waiting,</w:t>
      </w:r>
      <w:r w:rsidRPr="00B614F8">
        <w:rPr>
          <w:rFonts w:ascii="Times New Roman" w:hAnsi="Times New Roman" w:cs="Times New Roman"/>
        </w:rPr>
        <w:t xml:space="preserve"> her daily practices represented as orienting around the </w:t>
      </w:r>
      <w:r w:rsidR="00203F79" w:rsidRPr="00B614F8">
        <w:rPr>
          <w:rFonts w:ascii="Times New Roman" w:hAnsi="Times New Roman" w:cs="Times New Roman"/>
        </w:rPr>
        <w:t xml:space="preserve">literal and possible </w:t>
      </w:r>
      <w:r w:rsidRPr="00B614F8">
        <w:rPr>
          <w:rFonts w:ascii="Times New Roman" w:hAnsi="Times New Roman" w:cs="Times New Roman"/>
        </w:rPr>
        <w:t xml:space="preserve">absence and imperilment of her </w:t>
      </w:r>
      <w:r w:rsidR="001914F8" w:rsidRPr="00B614F8">
        <w:rPr>
          <w:rFonts w:ascii="Times New Roman" w:hAnsi="Times New Roman" w:cs="Times New Roman"/>
        </w:rPr>
        <w:t xml:space="preserve">deployed </w:t>
      </w:r>
      <w:r w:rsidRPr="00B614F8">
        <w:rPr>
          <w:rFonts w:ascii="Times New Roman" w:hAnsi="Times New Roman" w:cs="Times New Roman"/>
        </w:rPr>
        <w:t>son. Her dissenting subjecthood is constituted out of the constant moment of unknowing concerning the fate of her son, who is therefore simultaneously meaningful as both alive and dead</w:t>
      </w:r>
      <w:r w:rsidR="00CA6B70" w:rsidRPr="00B614F8">
        <w:rPr>
          <w:rFonts w:ascii="Times New Roman" w:hAnsi="Times New Roman" w:cs="Times New Roman"/>
        </w:rPr>
        <w:t xml:space="preserve">. This </w:t>
      </w:r>
      <w:proofErr w:type="spellStart"/>
      <w:r w:rsidR="00CA6B70" w:rsidRPr="00B614F8">
        <w:rPr>
          <w:rFonts w:ascii="Times New Roman" w:hAnsi="Times New Roman" w:cs="Times New Roman"/>
        </w:rPr>
        <w:t>interpellates</w:t>
      </w:r>
      <w:proofErr w:type="spellEnd"/>
      <w:r w:rsidR="00CA6B70" w:rsidRPr="00B614F8">
        <w:rPr>
          <w:rFonts w:ascii="Times New Roman" w:hAnsi="Times New Roman" w:cs="Times New Roman"/>
        </w:rPr>
        <w:t xml:space="preserve"> her into a dissenting subjectivity conferred by the authority of military masculinity through its association with military figures and experiences</w:t>
      </w:r>
      <w:r w:rsidRPr="00B614F8">
        <w:rPr>
          <w:rFonts w:ascii="Times New Roman" w:hAnsi="Times New Roman" w:cs="Times New Roman"/>
        </w:rPr>
        <w:t>. Cathy is</w:t>
      </w:r>
      <w:r w:rsidR="00CA6B70" w:rsidRPr="00B614F8">
        <w:rPr>
          <w:rFonts w:ascii="Times New Roman" w:hAnsi="Times New Roman" w:cs="Times New Roman"/>
        </w:rPr>
        <w:t xml:space="preserve"> </w:t>
      </w:r>
      <w:r w:rsidR="004619B8" w:rsidRPr="00B614F8">
        <w:rPr>
          <w:rFonts w:ascii="Times New Roman" w:hAnsi="Times New Roman" w:cs="Times New Roman"/>
        </w:rPr>
        <w:t>at once the good mother</w:t>
      </w:r>
      <w:r w:rsidRPr="00B614F8">
        <w:rPr>
          <w:rFonts w:ascii="Times New Roman" w:hAnsi="Times New Roman" w:cs="Times New Roman"/>
        </w:rPr>
        <w:t xml:space="preserve"> who must protect her son, but also the grieving mother who has failed to do so</w:t>
      </w:r>
      <w:r w:rsidR="004619B8" w:rsidRPr="00B614F8">
        <w:rPr>
          <w:rFonts w:ascii="Times New Roman" w:hAnsi="Times New Roman" w:cs="Times New Roman"/>
        </w:rPr>
        <w:t xml:space="preserve">. </w:t>
      </w:r>
      <w:r w:rsidR="00203F79" w:rsidRPr="00B614F8">
        <w:rPr>
          <w:rFonts w:ascii="Times New Roman" w:hAnsi="Times New Roman" w:cs="Times New Roman"/>
        </w:rPr>
        <w:t xml:space="preserve">Nathan is </w:t>
      </w:r>
      <w:r w:rsidR="004619B8" w:rsidRPr="00B614F8">
        <w:rPr>
          <w:rFonts w:ascii="Times New Roman" w:hAnsi="Times New Roman" w:cs="Times New Roman"/>
        </w:rPr>
        <w:t xml:space="preserve">thus </w:t>
      </w:r>
      <w:r w:rsidR="00203F79" w:rsidRPr="00B614F8">
        <w:rPr>
          <w:rFonts w:ascii="Times New Roman" w:hAnsi="Times New Roman" w:cs="Times New Roman"/>
        </w:rPr>
        <w:t>simultaneously a spectral echo of a possible dead future self and a present presence that serves to remind his mother of the preciousness of what could be, and already has been, lost</w:t>
      </w:r>
      <w:r w:rsidRPr="00B614F8">
        <w:rPr>
          <w:rFonts w:ascii="Times New Roman" w:hAnsi="Times New Roman" w:cs="Times New Roman"/>
        </w:rPr>
        <w:t xml:space="preserve">. </w:t>
      </w:r>
      <w:r w:rsidR="00CA6B70" w:rsidRPr="00B614F8">
        <w:rPr>
          <w:rFonts w:ascii="Times New Roman" w:hAnsi="Times New Roman" w:cs="Times New Roman"/>
        </w:rPr>
        <w:t>It is in this haunting that a reiterative rupture is possible</w:t>
      </w:r>
      <w:r w:rsidR="008C08EE" w:rsidRPr="00B614F8">
        <w:rPr>
          <w:rFonts w:ascii="Times New Roman" w:hAnsi="Times New Roman" w:cs="Times New Roman"/>
        </w:rPr>
        <w:t xml:space="preserve"> through the</w:t>
      </w:r>
      <w:r w:rsidR="00CA6B70" w:rsidRPr="00B614F8">
        <w:rPr>
          <w:rFonts w:ascii="Times New Roman" w:hAnsi="Times New Roman" w:cs="Times New Roman"/>
        </w:rPr>
        <w:t xml:space="preserve"> “de-realizing” effects of ghosts on the </w:t>
      </w:r>
      <w:r w:rsidR="001914F8" w:rsidRPr="00B614F8">
        <w:rPr>
          <w:rFonts w:ascii="Times New Roman" w:hAnsi="Times New Roman" w:cs="Times New Roman"/>
        </w:rPr>
        <w:t>“</w:t>
      </w:r>
      <w:r w:rsidR="00CA6B70" w:rsidRPr="00B614F8">
        <w:rPr>
          <w:rFonts w:ascii="Times New Roman" w:hAnsi="Times New Roman" w:cs="Times New Roman"/>
        </w:rPr>
        <w:t>present presence</w:t>
      </w:r>
      <w:r w:rsidR="001914F8" w:rsidRPr="00B614F8">
        <w:rPr>
          <w:rFonts w:ascii="Times New Roman" w:hAnsi="Times New Roman" w:cs="Times New Roman"/>
        </w:rPr>
        <w:t>”</w:t>
      </w:r>
      <w:r w:rsidR="00CA6B70" w:rsidRPr="00B614F8">
        <w:rPr>
          <w:rFonts w:ascii="Times New Roman" w:hAnsi="Times New Roman" w:cs="Times New Roman"/>
        </w:rPr>
        <w:t xml:space="preserve"> (the “given forms of domination” </w:t>
      </w:r>
      <w:r w:rsidR="001914F8" w:rsidRPr="00B614F8">
        <w:rPr>
          <w:rFonts w:ascii="Times New Roman" w:hAnsi="Times New Roman" w:cs="Times New Roman"/>
        </w:rPr>
        <w:t>[</w:t>
      </w:r>
      <w:proofErr w:type="spellStart"/>
      <w:r w:rsidR="00CA6B70" w:rsidRPr="00B614F8">
        <w:rPr>
          <w:rFonts w:ascii="Times New Roman" w:hAnsi="Times New Roman" w:cs="Times New Roman"/>
        </w:rPr>
        <w:t>Vatter</w:t>
      </w:r>
      <w:proofErr w:type="spellEnd"/>
      <w:r w:rsidR="00CA6B70" w:rsidRPr="00B614F8">
        <w:rPr>
          <w:rFonts w:ascii="Times New Roman" w:hAnsi="Times New Roman" w:cs="Times New Roman"/>
        </w:rPr>
        <w:t xml:space="preserve"> 2005</w:t>
      </w:r>
      <w:r w:rsidR="001914F8" w:rsidRPr="00B614F8">
        <w:rPr>
          <w:rFonts w:ascii="Times New Roman" w:hAnsi="Times New Roman" w:cs="Times New Roman"/>
        </w:rPr>
        <w:t xml:space="preserve">, </w:t>
      </w:r>
      <w:r w:rsidR="00CA6B70" w:rsidRPr="00B614F8">
        <w:rPr>
          <w:rFonts w:ascii="Times New Roman" w:hAnsi="Times New Roman" w:cs="Times New Roman"/>
        </w:rPr>
        <w:t>13</w:t>
      </w:r>
      <w:r w:rsidR="001914F8" w:rsidRPr="00B614F8">
        <w:rPr>
          <w:rFonts w:ascii="Times New Roman" w:hAnsi="Times New Roman" w:cs="Times New Roman"/>
        </w:rPr>
        <w:t>]</w:t>
      </w:r>
      <w:r w:rsidR="00CA6B70" w:rsidRPr="00B614F8">
        <w:rPr>
          <w:rFonts w:ascii="Times New Roman" w:hAnsi="Times New Roman" w:cs="Times New Roman"/>
        </w:rPr>
        <w:t>)</w:t>
      </w:r>
    </w:p>
    <w:p w14:paraId="1EA27CAB" w14:textId="77777777" w:rsidR="009E291F" w:rsidRPr="00B614F8" w:rsidRDefault="009E291F" w:rsidP="00B614F8">
      <w:pPr>
        <w:spacing w:line="480" w:lineRule="auto"/>
        <w:rPr>
          <w:rFonts w:ascii="Times New Roman" w:eastAsia="Times New Roman" w:hAnsi="Times New Roman" w:cs="Times New Roman"/>
        </w:rPr>
      </w:pPr>
    </w:p>
    <w:p w14:paraId="556C4970" w14:textId="5776BDCF" w:rsidR="00291E86" w:rsidRPr="00B614F8" w:rsidRDefault="008F0E23" w:rsidP="00B614F8">
      <w:pPr>
        <w:spacing w:line="480" w:lineRule="auto"/>
        <w:rPr>
          <w:rFonts w:ascii="Times New Roman" w:eastAsia="Times New Roman" w:hAnsi="Times New Roman" w:cs="Times New Roman"/>
        </w:rPr>
      </w:pPr>
      <w:r w:rsidRPr="00B614F8">
        <w:rPr>
          <w:rFonts w:ascii="Times New Roman" w:eastAsia="Times New Roman" w:hAnsi="Times New Roman" w:cs="Times New Roman"/>
        </w:rPr>
        <w:lastRenderedPageBreak/>
        <w:t>Whil</w:t>
      </w:r>
      <w:r w:rsidR="001914F8" w:rsidRPr="00B614F8">
        <w:rPr>
          <w:rFonts w:ascii="Times New Roman" w:eastAsia="Times New Roman" w:hAnsi="Times New Roman" w:cs="Times New Roman"/>
        </w:rPr>
        <w:t>e</w:t>
      </w:r>
      <w:r w:rsidRPr="00B614F8">
        <w:rPr>
          <w:rFonts w:ascii="Times New Roman" w:eastAsia="Times New Roman" w:hAnsi="Times New Roman" w:cs="Times New Roman"/>
        </w:rPr>
        <w:t xml:space="preserve"> </w:t>
      </w:r>
      <w:r w:rsidR="00DC05DF" w:rsidRPr="00B614F8">
        <w:rPr>
          <w:rFonts w:ascii="Times New Roman" w:eastAsia="Times New Roman" w:hAnsi="Times New Roman" w:cs="Times New Roman"/>
        </w:rPr>
        <w:t xml:space="preserve">Brie performs a similar role as </w:t>
      </w:r>
      <w:proofErr w:type="spellStart"/>
      <w:r w:rsidR="00DC05DF" w:rsidRPr="00B614F8">
        <w:rPr>
          <w:rFonts w:ascii="Times New Roman" w:eastAsia="Times New Roman" w:hAnsi="Times New Roman" w:cs="Times New Roman"/>
        </w:rPr>
        <w:t>c</w:t>
      </w:r>
      <w:r w:rsidR="005F5AFC" w:rsidRPr="00B614F8">
        <w:rPr>
          <w:rFonts w:ascii="Times New Roman" w:eastAsia="Times New Roman" w:hAnsi="Times New Roman" w:cs="Times New Roman"/>
        </w:rPr>
        <w:t>arer</w:t>
      </w:r>
      <w:proofErr w:type="spellEnd"/>
      <w:r w:rsidR="005F5AFC" w:rsidRPr="00B614F8">
        <w:rPr>
          <w:rFonts w:ascii="Times New Roman" w:eastAsia="Times New Roman" w:hAnsi="Times New Roman" w:cs="Times New Roman"/>
        </w:rPr>
        <w:t xml:space="preserve"> for the </w:t>
      </w:r>
      <w:r w:rsidR="0076710F" w:rsidRPr="00B614F8">
        <w:rPr>
          <w:rFonts w:ascii="Times New Roman" w:eastAsia="Times New Roman" w:hAnsi="Times New Roman" w:cs="Times New Roman"/>
        </w:rPr>
        <w:t>infantilized</w:t>
      </w:r>
      <w:r w:rsidR="005F5AFC" w:rsidRPr="00B614F8">
        <w:rPr>
          <w:rFonts w:ascii="Times New Roman" w:eastAsia="Times New Roman" w:hAnsi="Times New Roman" w:cs="Times New Roman"/>
        </w:rPr>
        <w:t xml:space="preserve"> Tomas</w:t>
      </w:r>
      <w:r w:rsidR="001914F8" w:rsidRPr="00B614F8">
        <w:rPr>
          <w:rFonts w:ascii="Times New Roman" w:eastAsia="Times New Roman" w:hAnsi="Times New Roman" w:cs="Times New Roman"/>
        </w:rPr>
        <w:t>,</w:t>
      </w:r>
      <w:r w:rsidRPr="00B614F8">
        <w:rPr>
          <w:rFonts w:ascii="Times New Roman" w:eastAsia="Times New Roman" w:hAnsi="Times New Roman" w:cs="Times New Roman"/>
        </w:rPr>
        <w:t xml:space="preserve"> </w:t>
      </w:r>
      <w:r w:rsidR="00091531" w:rsidRPr="00B614F8">
        <w:rPr>
          <w:rFonts w:ascii="Times New Roman" w:eastAsia="Times New Roman" w:hAnsi="Times New Roman" w:cs="Times New Roman"/>
        </w:rPr>
        <w:t>h</w:t>
      </w:r>
      <w:r w:rsidR="00DC05DF" w:rsidRPr="00B614F8">
        <w:rPr>
          <w:rFonts w:ascii="Times New Roman" w:eastAsia="Times New Roman" w:hAnsi="Times New Roman" w:cs="Times New Roman"/>
        </w:rPr>
        <w:t xml:space="preserve">er dissenting subjecthood is </w:t>
      </w:r>
      <w:r w:rsidR="00091531" w:rsidRPr="00B614F8">
        <w:rPr>
          <w:rFonts w:ascii="Times New Roman" w:eastAsia="Times New Roman" w:hAnsi="Times New Roman" w:cs="Times New Roman"/>
        </w:rPr>
        <w:t xml:space="preserve">also </w:t>
      </w:r>
      <w:r w:rsidR="00DC05DF" w:rsidRPr="00B614F8">
        <w:rPr>
          <w:rFonts w:ascii="Times New Roman" w:eastAsia="Times New Roman" w:hAnsi="Times New Roman" w:cs="Times New Roman"/>
        </w:rPr>
        <w:t>formed out of her experience of being the wife of</w:t>
      </w:r>
      <w:r w:rsidR="000438CB" w:rsidRPr="00B614F8">
        <w:rPr>
          <w:rFonts w:ascii="Times New Roman" w:eastAsia="Times New Roman" w:hAnsi="Times New Roman" w:cs="Times New Roman"/>
        </w:rPr>
        <w:t xml:space="preserve"> a profoundly disabled </w:t>
      </w:r>
      <w:r w:rsidR="00091531" w:rsidRPr="00B614F8">
        <w:rPr>
          <w:rFonts w:ascii="Times New Roman" w:eastAsia="Times New Roman" w:hAnsi="Times New Roman" w:cs="Times New Roman"/>
        </w:rPr>
        <w:t>veteran. H</w:t>
      </w:r>
      <w:r w:rsidR="00DC05DF" w:rsidRPr="00B614F8">
        <w:rPr>
          <w:rFonts w:ascii="Times New Roman" w:eastAsia="Times New Roman" w:hAnsi="Times New Roman" w:cs="Times New Roman"/>
        </w:rPr>
        <w:t>er sacrific</w:t>
      </w:r>
      <w:r w:rsidR="00AA4EE2" w:rsidRPr="00B614F8">
        <w:rPr>
          <w:rFonts w:ascii="Times New Roman" w:eastAsia="Times New Roman" w:hAnsi="Times New Roman" w:cs="Times New Roman"/>
        </w:rPr>
        <w:t xml:space="preserve">e is of a </w:t>
      </w:r>
      <w:r w:rsidR="001914F8" w:rsidRPr="00B614F8">
        <w:rPr>
          <w:rFonts w:ascii="Times New Roman" w:eastAsia="Times New Roman" w:hAnsi="Times New Roman" w:cs="Times New Roman"/>
        </w:rPr>
        <w:t>“</w:t>
      </w:r>
      <w:r w:rsidR="00AA4EE2" w:rsidRPr="00B614F8">
        <w:rPr>
          <w:rFonts w:ascii="Times New Roman" w:eastAsia="Times New Roman" w:hAnsi="Times New Roman" w:cs="Times New Roman"/>
        </w:rPr>
        <w:t>normal</w:t>
      </w:r>
      <w:r w:rsidR="001914F8" w:rsidRPr="00B614F8">
        <w:rPr>
          <w:rFonts w:ascii="Times New Roman" w:eastAsia="Times New Roman" w:hAnsi="Times New Roman" w:cs="Times New Roman"/>
        </w:rPr>
        <w:t>”</w:t>
      </w:r>
      <w:r w:rsidR="00AA4EE2" w:rsidRPr="00B614F8">
        <w:rPr>
          <w:rFonts w:ascii="Times New Roman" w:eastAsia="Times New Roman" w:hAnsi="Times New Roman" w:cs="Times New Roman"/>
        </w:rPr>
        <w:t xml:space="preserve"> married life:</w:t>
      </w:r>
      <w:r w:rsidR="002D1881" w:rsidRPr="00B614F8">
        <w:rPr>
          <w:rFonts w:ascii="Times New Roman" w:eastAsia="Times New Roman" w:hAnsi="Times New Roman" w:cs="Times New Roman"/>
        </w:rPr>
        <w:t xml:space="preserve"> a missing, impossible life that haunts and defines that which is lived</w:t>
      </w:r>
      <w:r w:rsidR="008C08EE" w:rsidRPr="00B614F8">
        <w:rPr>
          <w:rFonts w:ascii="Times New Roman" w:eastAsia="Times New Roman" w:hAnsi="Times New Roman" w:cs="Times New Roman"/>
        </w:rPr>
        <w:t xml:space="preserve"> and ruptures the normative tropes of masculine and feminine relations</w:t>
      </w:r>
      <w:r w:rsidR="002D1881" w:rsidRPr="00B614F8">
        <w:rPr>
          <w:rFonts w:ascii="Times New Roman" w:eastAsia="Times New Roman" w:hAnsi="Times New Roman" w:cs="Times New Roman"/>
        </w:rPr>
        <w:t>.</w:t>
      </w:r>
      <w:r w:rsidR="00FF0072" w:rsidRPr="00B614F8">
        <w:rPr>
          <w:rFonts w:ascii="Times New Roman" w:eastAsia="Times New Roman" w:hAnsi="Times New Roman" w:cs="Times New Roman"/>
        </w:rPr>
        <w:t xml:space="preserve"> </w:t>
      </w:r>
      <w:r w:rsidR="002D1881" w:rsidRPr="00B614F8">
        <w:rPr>
          <w:rFonts w:ascii="Times New Roman" w:eastAsia="Times New Roman" w:hAnsi="Times New Roman" w:cs="Times New Roman"/>
        </w:rPr>
        <w:t xml:space="preserve">As someone who yearns for this impossible </w:t>
      </w:r>
      <w:r w:rsidR="001914F8" w:rsidRPr="00B614F8">
        <w:rPr>
          <w:rFonts w:ascii="Times New Roman" w:eastAsia="Times New Roman" w:hAnsi="Times New Roman" w:cs="Times New Roman"/>
        </w:rPr>
        <w:t>“</w:t>
      </w:r>
      <w:r w:rsidR="002D1881" w:rsidRPr="00B614F8">
        <w:rPr>
          <w:rFonts w:ascii="Times New Roman" w:eastAsia="Times New Roman" w:hAnsi="Times New Roman" w:cs="Times New Roman"/>
        </w:rPr>
        <w:t>normal</w:t>
      </w:r>
      <w:r w:rsidR="001914F8" w:rsidRPr="00B614F8">
        <w:rPr>
          <w:rFonts w:ascii="Times New Roman" w:eastAsia="Times New Roman" w:hAnsi="Times New Roman" w:cs="Times New Roman"/>
        </w:rPr>
        <w:t>”</w:t>
      </w:r>
      <w:r w:rsidR="002D1881" w:rsidRPr="00B614F8">
        <w:rPr>
          <w:rFonts w:ascii="Times New Roman" w:eastAsia="Times New Roman" w:hAnsi="Times New Roman" w:cs="Times New Roman"/>
        </w:rPr>
        <w:t xml:space="preserve"> life, Brie operates </w:t>
      </w:r>
      <w:r w:rsidR="00FF0072" w:rsidRPr="00B614F8">
        <w:rPr>
          <w:rFonts w:ascii="Times New Roman" w:eastAsia="Times New Roman" w:hAnsi="Times New Roman" w:cs="Times New Roman"/>
        </w:rPr>
        <w:t xml:space="preserve">within the text as a repeated reminder of Tomas’s </w:t>
      </w:r>
      <w:r w:rsidR="00BD6A34" w:rsidRPr="00B614F8">
        <w:rPr>
          <w:rFonts w:ascii="Times New Roman" w:eastAsia="Times New Roman" w:hAnsi="Times New Roman" w:cs="Times New Roman"/>
        </w:rPr>
        <w:t xml:space="preserve">sexual </w:t>
      </w:r>
      <w:r w:rsidR="00A303A2" w:rsidRPr="00B614F8">
        <w:rPr>
          <w:rFonts w:ascii="Times New Roman" w:eastAsia="Times New Roman" w:hAnsi="Times New Roman" w:cs="Times New Roman"/>
        </w:rPr>
        <w:t xml:space="preserve">impotence, emasculation </w:t>
      </w:r>
      <w:r w:rsidR="00EA1A06" w:rsidRPr="00B614F8">
        <w:rPr>
          <w:rFonts w:ascii="Times New Roman" w:eastAsia="Times New Roman" w:hAnsi="Times New Roman" w:cs="Times New Roman"/>
        </w:rPr>
        <w:t>and associated loss of power.</w:t>
      </w:r>
      <w:r w:rsidR="00091531" w:rsidRPr="00B614F8">
        <w:rPr>
          <w:rFonts w:ascii="Times New Roman" w:hAnsi="Times New Roman" w:cs="Times New Roman"/>
        </w:rPr>
        <w:t xml:space="preserve"> In this sense she is herself a </w:t>
      </w:r>
      <w:proofErr w:type="spellStart"/>
      <w:r w:rsidR="008C08EE" w:rsidRPr="00B614F8">
        <w:rPr>
          <w:rFonts w:ascii="Times New Roman" w:hAnsi="Times New Roman" w:cs="Times New Roman"/>
        </w:rPr>
        <w:t>spectre</w:t>
      </w:r>
      <w:proofErr w:type="spellEnd"/>
      <w:r w:rsidR="00091531" w:rsidRPr="00B614F8">
        <w:rPr>
          <w:rFonts w:ascii="Times New Roman" w:hAnsi="Times New Roman" w:cs="Times New Roman"/>
        </w:rPr>
        <w:t>, embodying a present absenc</w:t>
      </w:r>
      <w:r w:rsidR="008C08EE" w:rsidRPr="00B614F8">
        <w:rPr>
          <w:rFonts w:ascii="Times New Roman" w:hAnsi="Times New Roman" w:cs="Times New Roman"/>
        </w:rPr>
        <w:t>e (</w:t>
      </w:r>
      <w:proofErr w:type="spellStart"/>
      <w:r w:rsidR="008C08EE" w:rsidRPr="00B614F8">
        <w:rPr>
          <w:rFonts w:ascii="Times New Roman" w:hAnsi="Times New Roman" w:cs="Times New Roman"/>
        </w:rPr>
        <w:t>Vatter</w:t>
      </w:r>
      <w:proofErr w:type="spellEnd"/>
      <w:r w:rsidR="008C08EE" w:rsidRPr="00B614F8">
        <w:rPr>
          <w:rFonts w:ascii="Times New Roman" w:hAnsi="Times New Roman" w:cs="Times New Roman"/>
        </w:rPr>
        <w:t xml:space="preserve"> 2005</w:t>
      </w:r>
      <w:r w:rsidR="001914F8" w:rsidRPr="00B614F8">
        <w:rPr>
          <w:rFonts w:ascii="Times New Roman" w:hAnsi="Times New Roman" w:cs="Times New Roman"/>
        </w:rPr>
        <w:t>,</w:t>
      </w:r>
      <w:r w:rsidR="008C08EE" w:rsidRPr="00B614F8">
        <w:rPr>
          <w:rFonts w:ascii="Times New Roman" w:hAnsi="Times New Roman" w:cs="Times New Roman"/>
        </w:rPr>
        <w:t xml:space="preserve"> 13)</w:t>
      </w:r>
      <w:r w:rsidR="00091531" w:rsidRPr="00B614F8">
        <w:rPr>
          <w:rFonts w:ascii="Times New Roman" w:hAnsi="Times New Roman" w:cs="Times New Roman"/>
        </w:rPr>
        <w:t xml:space="preserve">. </w:t>
      </w:r>
      <w:r w:rsidR="00EA1A06" w:rsidRPr="00B614F8">
        <w:rPr>
          <w:rFonts w:ascii="Times New Roman" w:eastAsia="Times New Roman" w:hAnsi="Times New Roman" w:cs="Times New Roman"/>
        </w:rPr>
        <w:t xml:space="preserve"> In the narra</w:t>
      </w:r>
      <w:r w:rsidR="00091531" w:rsidRPr="00B614F8">
        <w:rPr>
          <w:rFonts w:ascii="Times New Roman" w:eastAsia="Times New Roman" w:hAnsi="Times New Roman" w:cs="Times New Roman"/>
        </w:rPr>
        <w:t>tive arc of the documentary Tomas’s</w:t>
      </w:r>
      <w:r w:rsidR="002D1881" w:rsidRPr="00B614F8">
        <w:rPr>
          <w:rFonts w:ascii="Times New Roman" w:eastAsia="Times New Roman" w:hAnsi="Times New Roman" w:cs="Times New Roman"/>
        </w:rPr>
        <w:t xml:space="preserve"> sexual</w:t>
      </w:r>
      <w:r w:rsidR="00EA1A06" w:rsidRPr="00B614F8">
        <w:rPr>
          <w:rFonts w:ascii="Times New Roman" w:eastAsia="Times New Roman" w:hAnsi="Times New Roman" w:cs="Times New Roman"/>
        </w:rPr>
        <w:t xml:space="preserve"> impotence has to</w:t>
      </w:r>
      <w:r w:rsidR="004619B8" w:rsidRPr="00B614F8">
        <w:rPr>
          <w:rFonts w:ascii="Times New Roman" w:eastAsia="Times New Roman" w:hAnsi="Times New Roman" w:cs="Times New Roman"/>
        </w:rPr>
        <w:t xml:space="preserve"> b</w:t>
      </w:r>
      <w:r w:rsidR="008C08EE" w:rsidRPr="00B614F8">
        <w:rPr>
          <w:rFonts w:ascii="Times New Roman" w:eastAsia="Times New Roman" w:hAnsi="Times New Roman" w:cs="Times New Roman"/>
        </w:rPr>
        <w:t xml:space="preserve">e addressed </w:t>
      </w:r>
      <w:r w:rsidR="001914F8" w:rsidRPr="00B614F8">
        <w:rPr>
          <w:rFonts w:ascii="Times New Roman" w:eastAsia="Times New Roman" w:hAnsi="Times New Roman" w:cs="Times New Roman"/>
        </w:rPr>
        <w:t>(</w:t>
      </w:r>
      <w:r w:rsidR="008C08EE" w:rsidRPr="00B614F8">
        <w:rPr>
          <w:rFonts w:ascii="Times New Roman" w:eastAsia="Times New Roman" w:hAnsi="Times New Roman" w:cs="Times New Roman"/>
        </w:rPr>
        <w:t>discussed below</w:t>
      </w:r>
      <w:r w:rsidR="001914F8" w:rsidRPr="00B614F8">
        <w:rPr>
          <w:rFonts w:ascii="Times New Roman" w:eastAsia="Times New Roman" w:hAnsi="Times New Roman" w:cs="Times New Roman"/>
        </w:rPr>
        <w:t>)</w:t>
      </w:r>
      <w:r w:rsidR="008C08EE" w:rsidRPr="00B614F8">
        <w:rPr>
          <w:rFonts w:ascii="Times New Roman" w:eastAsia="Times New Roman" w:hAnsi="Times New Roman" w:cs="Times New Roman"/>
        </w:rPr>
        <w:t xml:space="preserve">. The masculinity he performs must be reiterated without the disjuncture produced by the </w:t>
      </w:r>
      <w:proofErr w:type="spellStart"/>
      <w:r w:rsidR="008C08EE" w:rsidRPr="00B614F8">
        <w:rPr>
          <w:rFonts w:ascii="Times New Roman" w:eastAsia="Times New Roman" w:hAnsi="Times New Roman" w:cs="Times New Roman"/>
        </w:rPr>
        <w:t>spectre</w:t>
      </w:r>
      <w:proofErr w:type="spellEnd"/>
      <w:r w:rsidR="008C08EE" w:rsidRPr="00B614F8">
        <w:rPr>
          <w:rFonts w:ascii="Times New Roman" w:eastAsia="Times New Roman" w:hAnsi="Times New Roman" w:cs="Times New Roman"/>
        </w:rPr>
        <w:t xml:space="preserve"> of his lost sexual ability </w:t>
      </w:r>
      <w:r w:rsidR="004619B8" w:rsidRPr="00B614F8">
        <w:rPr>
          <w:rFonts w:ascii="Times New Roman" w:eastAsia="Times New Roman" w:hAnsi="Times New Roman" w:cs="Times New Roman"/>
        </w:rPr>
        <w:t xml:space="preserve">before he can </w:t>
      </w:r>
      <w:r w:rsidR="00EA1A06" w:rsidRPr="00B614F8">
        <w:rPr>
          <w:rFonts w:ascii="Times New Roman" w:eastAsia="Times New Roman" w:hAnsi="Times New Roman" w:cs="Times New Roman"/>
        </w:rPr>
        <w:t>ascend to the subjecti</w:t>
      </w:r>
      <w:r w:rsidR="002D1881" w:rsidRPr="00B614F8">
        <w:rPr>
          <w:rFonts w:ascii="Times New Roman" w:eastAsia="Times New Roman" w:hAnsi="Times New Roman" w:cs="Times New Roman"/>
        </w:rPr>
        <w:t xml:space="preserve">vity of </w:t>
      </w:r>
      <w:r w:rsidR="00EA1A06" w:rsidRPr="00B614F8">
        <w:rPr>
          <w:rFonts w:ascii="Times New Roman" w:eastAsia="Times New Roman" w:hAnsi="Times New Roman" w:cs="Times New Roman"/>
        </w:rPr>
        <w:t>masculi</w:t>
      </w:r>
      <w:r w:rsidR="003C2208" w:rsidRPr="00B614F8">
        <w:rPr>
          <w:rFonts w:ascii="Times New Roman" w:eastAsia="Times New Roman" w:hAnsi="Times New Roman" w:cs="Times New Roman"/>
        </w:rPr>
        <w:t>ne dissenting “powerful leader” (</w:t>
      </w:r>
      <w:r w:rsidR="003C2208" w:rsidRPr="00A773D4">
        <w:rPr>
          <w:rFonts w:ascii="Times New Roman" w:eastAsia="Times New Roman" w:hAnsi="Times New Roman" w:cs="Times New Roman"/>
          <w:i/>
        </w:rPr>
        <w:t>Body of War</w:t>
      </w:r>
      <w:r w:rsidR="003C2208" w:rsidRPr="00B614F8">
        <w:rPr>
          <w:rFonts w:ascii="Times New Roman" w:eastAsia="Times New Roman" w:hAnsi="Times New Roman" w:cs="Times New Roman"/>
        </w:rPr>
        <w:t xml:space="preserve"> website 20</w:t>
      </w:r>
      <w:r w:rsidR="00A773D4">
        <w:rPr>
          <w:rFonts w:ascii="Times New Roman" w:eastAsia="Times New Roman" w:hAnsi="Times New Roman" w:cs="Times New Roman"/>
        </w:rPr>
        <w:t>13</w:t>
      </w:r>
      <w:r w:rsidR="003C2208" w:rsidRPr="00B614F8">
        <w:rPr>
          <w:rFonts w:ascii="Times New Roman" w:eastAsia="Times New Roman" w:hAnsi="Times New Roman" w:cs="Times New Roman"/>
        </w:rPr>
        <w:t>).</w:t>
      </w:r>
      <w:r w:rsidR="004619B8" w:rsidRPr="00B614F8">
        <w:rPr>
          <w:rFonts w:ascii="Times New Roman" w:eastAsia="Times New Roman" w:hAnsi="Times New Roman" w:cs="Times New Roman"/>
        </w:rPr>
        <w:t xml:space="preserve"> </w:t>
      </w:r>
      <w:r w:rsidR="002D1881" w:rsidRPr="00B614F8">
        <w:rPr>
          <w:rFonts w:ascii="Times New Roman" w:eastAsia="Times New Roman" w:hAnsi="Times New Roman" w:cs="Times New Roman"/>
        </w:rPr>
        <w:t>The present absence must be realized</w:t>
      </w:r>
      <w:r w:rsidR="008C08EE" w:rsidRPr="00B614F8">
        <w:rPr>
          <w:rFonts w:ascii="Times New Roman" w:eastAsia="Times New Roman" w:hAnsi="Times New Roman" w:cs="Times New Roman"/>
        </w:rPr>
        <w:t xml:space="preserve"> </w:t>
      </w:r>
      <w:r w:rsidR="008C08EE" w:rsidRPr="00B614F8">
        <w:rPr>
          <w:rFonts w:ascii="Times New Roman" w:hAnsi="Times New Roman" w:cs="Times New Roman"/>
        </w:rPr>
        <w:t>(</w:t>
      </w:r>
      <w:proofErr w:type="spellStart"/>
      <w:r w:rsidR="008C08EE" w:rsidRPr="00B614F8">
        <w:rPr>
          <w:rFonts w:ascii="Times New Roman" w:hAnsi="Times New Roman" w:cs="Times New Roman"/>
        </w:rPr>
        <w:t>Vatter</w:t>
      </w:r>
      <w:proofErr w:type="spellEnd"/>
      <w:r w:rsidR="008C08EE" w:rsidRPr="00B614F8">
        <w:rPr>
          <w:rFonts w:ascii="Times New Roman" w:hAnsi="Times New Roman" w:cs="Times New Roman"/>
        </w:rPr>
        <w:t xml:space="preserve"> 2005</w:t>
      </w:r>
      <w:r w:rsidR="001914F8" w:rsidRPr="00B614F8">
        <w:rPr>
          <w:rFonts w:ascii="Times New Roman" w:hAnsi="Times New Roman" w:cs="Times New Roman"/>
        </w:rPr>
        <w:t xml:space="preserve">, </w:t>
      </w:r>
      <w:r w:rsidR="008C08EE" w:rsidRPr="00B614F8">
        <w:rPr>
          <w:rFonts w:ascii="Times New Roman" w:hAnsi="Times New Roman" w:cs="Times New Roman"/>
        </w:rPr>
        <w:t>15)</w:t>
      </w:r>
      <w:r w:rsidR="002D1881" w:rsidRPr="00B614F8">
        <w:rPr>
          <w:rFonts w:ascii="Times New Roman" w:eastAsia="Times New Roman" w:hAnsi="Times New Roman" w:cs="Times New Roman"/>
        </w:rPr>
        <w:t xml:space="preserve">. </w:t>
      </w:r>
    </w:p>
    <w:p w14:paraId="642A21E7" w14:textId="77777777" w:rsidR="005F5AFC" w:rsidRPr="00B614F8" w:rsidRDefault="005F5AFC" w:rsidP="00B614F8">
      <w:pPr>
        <w:spacing w:line="480" w:lineRule="auto"/>
        <w:rPr>
          <w:rFonts w:ascii="Times New Roman" w:hAnsi="Times New Roman" w:cs="Times New Roman"/>
        </w:rPr>
      </w:pPr>
    </w:p>
    <w:p w14:paraId="3F63864A" w14:textId="015C874B" w:rsidR="005F5AFC" w:rsidRPr="00B614F8" w:rsidRDefault="005F5AFC" w:rsidP="00B614F8">
      <w:pPr>
        <w:spacing w:line="480" w:lineRule="auto"/>
        <w:rPr>
          <w:rFonts w:ascii="Times New Roman" w:hAnsi="Times New Roman" w:cs="Times New Roman"/>
        </w:rPr>
      </w:pPr>
      <w:r w:rsidRPr="00B614F8">
        <w:rPr>
          <w:rFonts w:ascii="Times New Roman" w:hAnsi="Times New Roman" w:cs="Times New Roman"/>
        </w:rPr>
        <w:t xml:space="preserve">First seen in the film pushing Tomas in his wheelchair at </w:t>
      </w:r>
      <w:r w:rsidR="001914F8" w:rsidRPr="00B614F8">
        <w:rPr>
          <w:rFonts w:ascii="Times New Roman" w:hAnsi="Times New Roman" w:cs="Times New Roman"/>
        </w:rPr>
        <w:t>Ground Zero</w:t>
      </w:r>
      <w:r w:rsidRPr="00B614F8">
        <w:rPr>
          <w:rFonts w:ascii="Times New Roman" w:hAnsi="Times New Roman" w:cs="Times New Roman"/>
        </w:rPr>
        <w:t xml:space="preserve"> (encounter</w:t>
      </w:r>
      <w:r w:rsidR="00445055" w:rsidRPr="00B614F8">
        <w:rPr>
          <w:rFonts w:ascii="Times New Roman" w:hAnsi="Times New Roman" w:cs="Times New Roman"/>
        </w:rPr>
        <w:t>ing</w:t>
      </w:r>
      <w:r w:rsidRPr="00B614F8">
        <w:rPr>
          <w:rFonts w:ascii="Times New Roman" w:hAnsi="Times New Roman" w:cs="Times New Roman"/>
        </w:rPr>
        <w:t xml:space="preserve"> the film’s overarching haunting event), Brie is depicted as being the constant caring presence in Tomas’s life. Whil</w:t>
      </w:r>
      <w:r w:rsidR="001914F8" w:rsidRPr="00B614F8">
        <w:rPr>
          <w:rFonts w:ascii="Times New Roman" w:hAnsi="Times New Roman" w:cs="Times New Roman"/>
        </w:rPr>
        <w:t>e</w:t>
      </w:r>
      <w:r w:rsidRPr="00B614F8">
        <w:rPr>
          <w:rFonts w:ascii="Times New Roman" w:hAnsi="Times New Roman" w:cs="Times New Roman"/>
        </w:rPr>
        <w:t xml:space="preserve"> Cathy may speak of Tomas as her </w:t>
      </w:r>
      <w:r w:rsidR="001914F8" w:rsidRPr="00B614F8">
        <w:rPr>
          <w:rFonts w:ascii="Times New Roman" w:hAnsi="Times New Roman" w:cs="Times New Roman"/>
        </w:rPr>
        <w:t>“</w:t>
      </w:r>
      <w:r w:rsidRPr="00B614F8">
        <w:rPr>
          <w:rFonts w:ascii="Times New Roman" w:hAnsi="Times New Roman" w:cs="Times New Roman"/>
        </w:rPr>
        <w:t>baby,</w:t>
      </w:r>
      <w:r w:rsidR="001914F8" w:rsidRPr="00B614F8">
        <w:rPr>
          <w:rFonts w:ascii="Times New Roman" w:hAnsi="Times New Roman" w:cs="Times New Roman"/>
        </w:rPr>
        <w:t>”</w:t>
      </w:r>
      <w:r w:rsidRPr="00B614F8">
        <w:rPr>
          <w:rFonts w:ascii="Times New Roman" w:hAnsi="Times New Roman" w:cs="Times New Roman"/>
        </w:rPr>
        <w:t xml:space="preserve"> it is Brie who tirelessly pushes Tomas in his chair, checks he has taken the correct medication, changes the cooling vest that regulates his temperature and washes out his “puke pan</w:t>
      </w:r>
      <w:r w:rsidR="001914F8" w:rsidRPr="00B614F8">
        <w:rPr>
          <w:rFonts w:ascii="Times New Roman" w:hAnsi="Times New Roman" w:cs="Times New Roman"/>
        </w:rPr>
        <w:t>.</w:t>
      </w:r>
      <w:r w:rsidRPr="00B614F8">
        <w:rPr>
          <w:rFonts w:ascii="Times New Roman" w:hAnsi="Times New Roman" w:cs="Times New Roman"/>
        </w:rPr>
        <w:t xml:space="preserve">” </w:t>
      </w:r>
      <w:r w:rsidR="00B82DBD" w:rsidRPr="00B614F8">
        <w:rPr>
          <w:rFonts w:ascii="Times New Roman" w:hAnsi="Times New Roman" w:cs="Times New Roman"/>
        </w:rPr>
        <w:t>Brie’s</w:t>
      </w:r>
      <w:r w:rsidRPr="00B614F8">
        <w:rPr>
          <w:rFonts w:ascii="Times New Roman" w:hAnsi="Times New Roman" w:cs="Times New Roman"/>
        </w:rPr>
        <w:t xml:space="preserve"> dissenting subjectivity is defined by her position as Tomas’s enabler</w:t>
      </w:r>
      <w:r w:rsidR="00AA4EE2" w:rsidRPr="00B614F8">
        <w:rPr>
          <w:rFonts w:ascii="Times New Roman" w:hAnsi="Times New Roman" w:cs="Times New Roman"/>
        </w:rPr>
        <w:t>. L</w:t>
      </w:r>
      <w:r w:rsidR="008C08EE" w:rsidRPr="00B614F8">
        <w:rPr>
          <w:rFonts w:ascii="Times New Roman" w:hAnsi="Times New Roman" w:cs="Times New Roman"/>
        </w:rPr>
        <w:t>ike the maternal activism (Knudsen 2009) of Cathy, her dissenting subjecthood is constituted through an associative claim to military masculinity</w:t>
      </w:r>
      <w:r w:rsidRPr="00B614F8">
        <w:rPr>
          <w:rFonts w:ascii="Times New Roman" w:hAnsi="Times New Roman" w:cs="Times New Roman"/>
        </w:rPr>
        <w:t xml:space="preserve">. In one scene, the </w:t>
      </w:r>
      <w:proofErr w:type="gramStart"/>
      <w:r w:rsidRPr="00B614F8">
        <w:rPr>
          <w:rFonts w:ascii="Times New Roman" w:hAnsi="Times New Roman" w:cs="Times New Roman"/>
        </w:rPr>
        <w:t>couple attend</w:t>
      </w:r>
      <w:proofErr w:type="gramEnd"/>
      <w:r w:rsidRPr="00B614F8">
        <w:rPr>
          <w:rFonts w:ascii="Times New Roman" w:hAnsi="Times New Roman" w:cs="Times New Roman"/>
        </w:rPr>
        <w:t xml:space="preserve"> a Sheehan antiwar event on their honeymoon</w:t>
      </w:r>
      <w:r w:rsidR="001914F8" w:rsidRPr="00B614F8">
        <w:rPr>
          <w:rFonts w:ascii="Times New Roman" w:hAnsi="Times New Roman" w:cs="Times New Roman"/>
        </w:rPr>
        <w:t>.</w:t>
      </w:r>
      <w:r w:rsidRPr="00B614F8">
        <w:rPr>
          <w:rFonts w:ascii="Times New Roman" w:hAnsi="Times New Roman" w:cs="Times New Roman"/>
        </w:rPr>
        <w:t xml:space="preserve"> Tomas is seen speaking to IVAW members and giving interviews. Whil</w:t>
      </w:r>
      <w:r w:rsidR="00735AD7" w:rsidRPr="00B614F8">
        <w:rPr>
          <w:rFonts w:ascii="Times New Roman" w:hAnsi="Times New Roman" w:cs="Times New Roman"/>
        </w:rPr>
        <w:t>e</w:t>
      </w:r>
      <w:r w:rsidRPr="00B614F8">
        <w:rPr>
          <w:rFonts w:ascii="Times New Roman" w:hAnsi="Times New Roman" w:cs="Times New Roman"/>
        </w:rPr>
        <w:t xml:space="preserve"> Tomas is vocal – he tells </w:t>
      </w:r>
      <w:r w:rsidRPr="00B614F8">
        <w:rPr>
          <w:rFonts w:ascii="Times New Roman" w:hAnsi="Times New Roman" w:cs="Times New Roman"/>
          <w:i/>
        </w:rPr>
        <w:t xml:space="preserve">his </w:t>
      </w:r>
      <w:r w:rsidRPr="00B614F8">
        <w:rPr>
          <w:rFonts w:ascii="Times New Roman" w:hAnsi="Times New Roman" w:cs="Times New Roman"/>
        </w:rPr>
        <w:t xml:space="preserve">story, shakes hands, </w:t>
      </w:r>
      <w:proofErr w:type="gramStart"/>
      <w:r w:rsidRPr="00B614F8">
        <w:rPr>
          <w:rFonts w:ascii="Times New Roman" w:hAnsi="Times New Roman" w:cs="Times New Roman"/>
        </w:rPr>
        <w:t>wears</w:t>
      </w:r>
      <w:proofErr w:type="gramEnd"/>
      <w:r w:rsidRPr="00B614F8">
        <w:rPr>
          <w:rFonts w:ascii="Times New Roman" w:hAnsi="Times New Roman" w:cs="Times New Roman"/>
        </w:rPr>
        <w:t xml:space="preserve"> an American flag bandana and an IVAW </w:t>
      </w:r>
      <w:r w:rsidR="001914F8" w:rsidRPr="00B614F8">
        <w:rPr>
          <w:rFonts w:ascii="Times New Roman" w:hAnsi="Times New Roman" w:cs="Times New Roman"/>
        </w:rPr>
        <w:t>T</w:t>
      </w:r>
      <w:r w:rsidRPr="00B614F8">
        <w:rPr>
          <w:rFonts w:ascii="Times New Roman" w:hAnsi="Times New Roman" w:cs="Times New Roman"/>
        </w:rPr>
        <w:t xml:space="preserve">-shirt – Brie looks on, </w:t>
      </w:r>
      <w:r w:rsidRPr="00B614F8">
        <w:rPr>
          <w:rFonts w:ascii="Times New Roman" w:hAnsi="Times New Roman" w:cs="Times New Roman"/>
        </w:rPr>
        <w:lastRenderedPageBreak/>
        <w:t>silent. Bri</w:t>
      </w:r>
      <w:r w:rsidR="00265B23" w:rsidRPr="00B614F8">
        <w:rPr>
          <w:rFonts w:ascii="Times New Roman" w:hAnsi="Times New Roman" w:cs="Times New Roman"/>
        </w:rPr>
        <w:t>e</w:t>
      </w:r>
      <w:r w:rsidR="00AA4EE2" w:rsidRPr="00B614F8">
        <w:rPr>
          <w:rFonts w:ascii="Times New Roman" w:hAnsi="Times New Roman" w:cs="Times New Roman"/>
        </w:rPr>
        <w:t xml:space="preserve"> is represented as crucial, </w:t>
      </w:r>
      <w:r w:rsidRPr="00B614F8">
        <w:rPr>
          <w:rFonts w:ascii="Times New Roman" w:hAnsi="Times New Roman" w:cs="Times New Roman"/>
        </w:rPr>
        <w:t>in a ver</w:t>
      </w:r>
      <w:r w:rsidR="00AA4EE2" w:rsidRPr="00B614F8">
        <w:rPr>
          <w:rFonts w:ascii="Times New Roman" w:hAnsi="Times New Roman" w:cs="Times New Roman"/>
        </w:rPr>
        <w:t xml:space="preserve">y direct and logistical sense, </w:t>
      </w:r>
      <w:r w:rsidRPr="00B614F8">
        <w:rPr>
          <w:rFonts w:ascii="Times New Roman" w:hAnsi="Times New Roman" w:cs="Times New Roman"/>
        </w:rPr>
        <w:t>to Tomas’s activism. He could not attend the event if he was not in receipt of her care. Yet, it is clear that Brie’s activism is very much an associative corollary to his. She does not have a story of her own; instead</w:t>
      </w:r>
      <w:r w:rsidR="00735AD7" w:rsidRPr="00B614F8">
        <w:rPr>
          <w:rFonts w:ascii="Times New Roman" w:hAnsi="Times New Roman" w:cs="Times New Roman"/>
        </w:rPr>
        <w:t>,</w:t>
      </w:r>
      <w:r w:rsidRPr="00B614F8">
        <w:rPr>
          <w:rFonts w:ascii="Times New Roman" w:hAnsi="Times New Roman" w:cs="Times New Roman"/>
        </w:rPr>
        <w:t xml:space="preserve"> her dissenting subjecth</w:t>
      </w:r>
      <w:r w:rsidR="00B82DBD" w:rsidRPr="00B614F8">
        <w:rPr>
          <w:rFonts w:ascii="Times New Roman" w:hAnsi="Times New Roman" w:cs="Times New Roman"/>
        </w:rPr>
        <w:t xml:space="preserve">ood is derived from </w:t>
      </w:r>
      <w:r w:rsidRPr="00B614F8">
        <w:rPr>
          <w:rFonts w:ascii="Times New Roman" w:hAnsi="Times New Roman" w:cs="Times New Roman"/>
        </w:rPr>
        <w:t>allowing</w:t>
      </w:r>
      <w:r w:rsidR="00B82DBD" w:rsidRPr="00B614F8">
        <w:rPr>
          <w:rFonts w:ascii="Times New Roman" w:hAnsi="Times New Roman" w:cs="Times New Roman"/>
        </w:rPr>
        <w:t xml:space="preserve"> </w:t>
      </w:r>
      <w:r w:rsidRPr="00B614F8">
        <w:rPr>
          <w:rFonts w:ascii="Times New Roman" w:hAnsi="Times New Roman" w:cs="Times New Roman"/>
        </w:rPr>
        <w:t xml:space="preserve">the veteran’s </w:t>
      </w:r>
      <w:r w:rsidR="00135E03" w:rsidRPr="00B614F8">
        <w:rPr>
          <w:rFonts w:ascii="Times New Roman" w:hAnsi="Times New Roman" w:cs="Times New Roman"/>
        </w:rPr>
        <w:t xml:space="preserve">authoritative </w:t>
      </w:r>
      <w:r w:rsidR="00CA7C01" w:rsidRPr="00B614F8">
        <w:rPr>
          <w:rFonts w:ascii="Times New Roman" w:hAnsi="Times New Roman" w:cs="Times New Roman"/>
        </w:rPr>
        <w:t xml:space="preserve">perspective to be voiced. </w:t>
      </w:r>
      <w:r w:rsidR="00091531" w:rsidRPr="00B614F8">
        <w:rPr>
          <w:rFonts w:ascii="Times New Roman" w:hAnsi="Times New Roman" w:cs="Times New Roman"/>
        </w:rPr>
        <w:t xml:space="preserve">She is there to enable Tomas to invoke his </w:t>
      </w:r>
      <w:proofErr w:type="spellStart"/>
      <w:r w:rsidR="008C08EE" w:rsidRPr="00B614F8">
        <w:rPr>
          <w:rFonts w:ascii="Times New Roman" w:hAnsi="Times New Roman" w:cs="Times New Roman"/>
        </w:rPr>
        <w:t>spectres</w:t>
      </w:r>
      <w:proofErr w:type="spellEnd"/>
      <w:r w:rsidR="00265B23" w:rsidRPr="00B614F8">
        <w:rPr>
          <w:rFonts w:ascii="Times New Roman" w:hAnsi="Times New Roman" w:cs="Times New Roman"/>
        </w:rPr>
        <w:t xml:space="preserve"> rather than acknowledge</w:t>
      </w:r>
      <w:r w:rsidR="00091531" w:rsidRPr="00B614F8">
        <w:rPr>
          <w:rFonts w:ascii="Times New Roman" w:hAnsi="Times New Roman" w:cs="Times New Roman"/>
        </w:rPr>
        <w:t xml:space="preserve"> her own.</w:t>
      </w:r>
      <w:r w:rsidRPr="00B614F8">
        <w:rPr>
          <w:rFonts w:ascii="Times New Roman" w:hAnsi="Times New Roman" w:cs="Times New Roman"/>
        </w:rPr>
        <w:t xml:space="preserve"> </w:t>
      </w:r>
      <w:r w:rsidR="008C08EE" w:rsidRPr="00B614F8">
        <w:rPr>
          <w:rFonts w:ascii="Times New Roman" w:hAnsi="Times New Roman" w:cs="Times New Roman"/>
        </w:rPr>
        <w:t>Tomas is presented as the locus of military masculine authority</w:t>
      </w:r>
      <w:r w:rsidR="00B27377" w:rsidRPr="00B614F8">
        <w:rPr>
          <w:rFonts w:ascii="Times New Roman" w:hAnsi="Times New Roman" w:cs="Times New Roman"/>
        </w:rPr>
        <w:t xml:space="preserve"> </w:t>
      </w:r>
      <w:r w:rsidR="00735AD7" w:rsidRPr="00B614F8">
        <w:rPr>
          <w:rFonts w:ascii="Times New Roman" w:hAnsi="Times New Roman" w:cs="Times New Roman"/>
        </w:rPr>
        <w:t>that</w:t>
      </w:r>
      <w:r w:rsidR="00B27377" w:rsidRPr="00B614F8">
        <w:rPr>
          <w:rFonts w:ascii="Times New Roman" w:hAnsi="Times New Roman" w:cs="Times New Roman"/>
        </w:rPr>
        <w:t xml:space="preserve"> must be assisted, and through that assistance some dissenting subjecthood for Brie can be achieved.</w:t>
      </w:r>
    </w:p>
    <w:p w14:paraId="5992ACE8" w14:textId="77777777" w:rsidR="00291E86" w:rsidRPr="00B614F8" w:rsidRDefault="00291E86" w:rsidP="00B614F8">
      <w:pPr>
        <w:spacing w:line="480" w:lineRule="auto"/>
        <w:rPr>
          <w:rFonts w:ascii="Times New Roman" w:eastAsia="Times New Roman" w:hAnsi="Times New Roman" w:cs="Times New Roman"/>
        </w:rPr>
      </w:pPr>
    </w:p>
    <w:p w14:paraId="7688186D" w14:textId="1AA09BD3" w:rsidR="00A16359" w:rsidRPr="00B614F8" w:rsidRDefault="00DC05DF" w:rsidP="00B614F8">
      <w:pPr>
        <w:spacing w:line="480" w:lineRule="auto"/>
        <w:rPr>
          <w:rFonts w:ascii="Times New Roman" w:hAnsi="Times New Roman" w:cs="Times New Roman"/>
        </w:rPr>
      </w:pPr>
      <w:r w:rsidRPr="00B614F8">
        <w:rPr>
          <w:rFonts w:ascii="Times New Roman" w:eastAsia="Times New Roman" w:hAnsi="Times New Roman" w:cs="Times New Roman"/>
        </w:rPr>
        <w:t xml:space="preserve">The only highly visible women in </w:t>
      </w:r>
      <w:r w:rsidRPr="00B614F8">
        <w:rPr>
          <w:rFonts w:ascii="Times New Roman" w:eastAsia="Times New Roman" w:hAnsi="Times New Roman" w:cs="Times New Roman"/>
          <w:i/>
        </w:rPr>
        <w:t>Body of War</w:t>
      </w:r>
      <w:r w:rsidRPr="00B614F8">
        <w:rPr>
          <w:rFonts w:ascii="Times New Roman" w:eastAsia="Times New Roman" w:hAnsi="Times New Roman" w:cs="Times New Roman"/>
        </w:rPr>
        <w:t xml:space="preserve"> are </w:t>
      </w:r>
      <w:r w:rsidR="00A773D4">
        <w:rPr>
          <w:rFonts w:eastAsia="Times New Roman" w:cs="Times New Roman"/>
        </w:rPr>
        <w:t>therefore predominantly caregiving</w:t>
      </w:r>
      <w:r w:rsidR="00A773D4" w:rsidRPr="00B614F8">
        <w:rPr>
          <w:rFonts w:ascii="Times New Roman" w:eastAsia="Times New Roman" w:hAnsi="Times New Roman" w:cs="Times New Roman"/>
        </w:rPr>
        <w:t xml:space="preserve"> </w:t>
      </w:r>
      <w:r w:rsidR="00EA1A06" w:rsidRPr="00B614F8">
        <w:rPr>
          <w:rFonts w:ascii="Times New Roman" w:eastAsia="Times New Roman" w:hAnsi="Times New Roman" w:cs="Times New Roman"/>
        </w:rPr>
        <w:t xml:space="preserve">permutations and </w:t>
      </w:r>
      <w:r w:rsidRPr="00B614F8">
        <w:rPr>
          <w:rFonts w:ascii="Times New Roman" w:eastAsia="Times New Roman" w:hAnsi="Times New Roman" w:cs="Times New Roman"/>
        </w:rPr>
        <w:t>reit</w:t>
      </w:r>
      <w:r w:rsidR="00B27377" w:rsidRPr="00B614F8">
        <w:rPr>
          <w:rFonts w:ascii="Times New Roman" w:eastAsia="Times New Roman" w:hAnsi="Times New Roman" w:cs="Times New Roman"/>
        </w:rPr>
        <w:t>erations of the good mother (Slattery and Garner 2007</w:t>
      </w:r>
      <w:r w:rsidR="00735AD7" w:rsidRPr="00B614F8">
        <w:rPr>
          <w:rFonts w:ascii="Times New Roman" w:eastAsia="Times New Roman" w:hAnsi="Times New Roman" w:cs="Times New Roman"/>
        </w:rPr>
        <w:t>,</w:t>
      </w:r>
      <w:r w:rsidR="00B27377" w:rsidRPr="00B614F8">
        <w:rPr>
          <w:rFonts w:ascii="Times New Roman" w:eastAsia="Times New Roman" w:hAnsi="Times New Roman" w:cs="Times New Roman"/>
        </w:rPr>
        <w:t xml:space="preserve"> 430) </w:t>
      </w:r>
      <w:r w:rsidR="00A773D4">
        <w:rPr>
          <w:rFonts w:ascii="Times New Roman" w:eastAsia="Times New Roman" w:hAnsi="Times New Roman" w:cs="Times New Roman"/>
        </w:rPr>
        <w:t xml:space="preserve">the </w:t>
      </w:r>
      <w:r w:rsidRPr="00B614F8">
        <w:rPr>
          <w:rFonts w:ascii="Times New Roman" w:eastAsia="Times New Roman" w:hAnsi="Times New Roman" w:cs="Times New Roman"/>
        </w:rPr>
        <w:t>grieving mother</w:t>
      </w:r>
      <w:r w:rsidR="00B27377" w:rsidRPr="00B614F8">
        <w:rPr>
          <w:rFonts w:ascii="Times New Roman" w:eastAsia="Times New Roman" w:hAnsi="Times New Roman" w:cs="Times New Roman"/>
        </w:rPr>
        <w:t xml:space="preserve"> (</w:t>
      </w:r>
      <w:proofErr w:type="spellStart"/>
      <w:r w:rsidR="00B27377" w:rsidRPr="00B614F8">
        <w:rPr>
          <w:rFonts w:ascii="Times New Roman" w:eastAsia="Times New Roman" w:hAnsi="Times New Roman" w:cs="Times New Roman"/>
        </w:rPr>
        <w:t>Managhan</w:t>
      </w:r>
      <w:proofErr w:type="spellEnd"/>
      <w:r w:rsidR="00B27377" w:rsidRPr="00B614F8">
        <w:rPr>
          <w:rFonts w:ascii="Times New Roman" w:eastAsia="Times New Roman" w:hAnsi="Times New Roman" w:cs="Times New Roman"/>
        </w:rPr>
        <w:t xml:space="preserve"> 2011</w:t>
      </w:r>
      <w:r w:rsidR="00735AD7" w:rsidRPr="00B614F8">
        <w:rPr>
          <w:rFonts w:ascii="Times New Roman" w:eastAsia="Times New Roman" w:hAnsi="Times New Roman" w:cs="Times New Roman"/>
        </w:rPr>
        <w:t>,</w:t>
      </w:r>
      <w:r w:rsidR="00B27377" w:rsidRPr="00B614F8">
        <w:rPr>
          <w:rFonts w:ascii="Times New Roman" w:eastAsia="Times New Roman" w:hAnsi="Times New Roman" w:cs="Times New Roman"/>
        </w:rPr>
        <w:t xml:space="preserve"> 442)</w:t>
      </w:r>
      <w:r w:rsidR="00A773D4">
        <w:rPr>
          <w:rFonts w:ascii="Times New Roman" w:eastAsia="Times New Roman" w:hAnsi="Times New Roman" w:cs="Times New Roman"/>
        </w:rPr>
        <w:t xml:space="preserve"> and the enabling wife</w:t>
      </w:r>
      <w:r w:rsidRPr="00B614F8">
        <w:rPr>
          <w:rFonts w:ascii="Times New Roman" w:eastAsia="Times New Roman" w:hAnsi="Times New Roman" w:cs="Times New Roman"/>
        </w:rPr>
        <w:t xml:space="preserve">. </w:t>
      </w:r>
      <w:r w:rsidR="00BD6A34" w:rsidRPr="00B614F8">
        <w:rPr>
          <w:rFonts w:ascii="Times New Roman" w:eastAsia="Times New Roman" w:hAnsi="Times New Roman" w:cs="Times New Roman"/>
        </w:rPr>
        <w:t>However, t</w:t>
      </w:r>
      <w:r w:rsidRPr="00B614F8">
        <w:rPr>
          <w:rFonts w:ascii="Times New Roman" w:eastAsia="Times New Roman" w:hAnsi="Times New Roman" w:cs="Times New Roman"/>
        </w:rPr>
        <w:t xml:space="preserve">he existence of other modes of dissent for women </w:t>
      </w:r>
      <w:r w:rsidR="00A303A2" w:rsidRPr="00B614F8">
        <w:rPr>
          <w:rFonts w:ascii="Times New Roman" w:eastAsia="Times New Roman" w:hAnsi="Times New Roman" w:cs="Times New Roman"/>
        </w:rPr>
        <w:t>is briefly revealed in a</w:t>
      </w:r>
      <w:r w:rsidRPr="00B614F8">
        <w:rPr>
          <w:rFonts w:ascii="Times New Roman" w:eastAsia="Times New Roman" w:hAnsi="Times New Roman" w:cs="Times New Roman"/>
        </w:rPr>
        <w:t xml:space="preserve"> scene in which </w:t>
      </w:r>
      <w:r w:rsidRPr="00B614F8">
        <w:rPr>
          <w:rFonts w:ascii="Times New Roman" w:hAnsi="Times New Roman" w:cs="Times New Roman"/>
        </w:rPr>
        <w:t xml:space="preserve">Cathy spots two </w:t>
      </w:r>
      <w:proofErr w:type="gramStart"/>
      <w:r w:rsidRPr="00B614F8">
        <w:rPr>
          <w:rFonts w:ascii="Times New Roman" w:hAnsi="Times New Roman" w:cs="Times New Roman"/>
        </w:rPr>
        <w:t>women,</w:t>
      </w:r>
      <w:proofErr w:type="gramEnd"/>
      <w:r w:rsidRPr="00B614F8">
        <w:rPr>
          <w:rFonts w:ascii="Times New Roman" w:hAnsi="Times New Roman" w:cs="Times New Roman"/>
        </w:rPr>
        <w:t xml:space="preserve"> dressed in IVAW </w:t>
      </w:r>
      <w:r w:rsidR="00735AD7" w:rsidRPr="00B614F8">
        <w:rPr>
          <w:rFonts w:ascii="Times New Roman" w:hAnsi="Times New Roman" w:cs="Times New Roman"/>
        </w:rPr>
        <w:t>T</w:t>
      </w:r>
      <w:r w:rsidRPr="00B614F8">
        <w:rPr>
          <w:rFonts w:ascii="Times New Roman" w:hAnsi="Times New Roman" w:cs="Times New Roman"/>
        </w:rPr>
        <w:t>-shirts and fatigues</w:t>
      </w:r>
      <w:r w:rsidR="00BD6A34" w:rsidRPr="00B614F8">
        <w:rPr>
          <w:rFonts w:ascii="Times New Roman" w:hAnsi="Times New Roman" w:cs="Times New Roman"/>
        </w:rPr>
        <w:t>,</w:t>
      </w:r>
      <w:r w:rsidRPr="00B614F8">
        <w:rPr>
          <w:rFonts w:ascii="Times New Roman" w:hAnsi="Times New Roman" w:cs="Times New Roman"/>
        </w:rPr>
        <w:t xml:space="preserve"> at a pe</w:t>
      </w:r>
      <w:r w:rsidR="00BD6A34" w:rsidRPr="00B614F8">
        <w:rPr>
          <w:rFonts w:ascii="Times New Roman" w:hAnsi="Times New Roman" w:cs="Times New Roman"/>
        </w:rPr>
        <w:t>ace ra</w:t>
      </w:r>
      <w:r w:rsidR="00E207FD" w:rsidRPr="00B614F8">
        <w:rPr>
          <w:rFonts w:ascii="Times New Roman" w:hAnsi="Times New Roman" w:cs="Times New Roman"/>
        </w:rPr>
        <w:t xml:space="preserve">lly and </w:t>
      </w:r>
      <w:r w:rsidR="00A303A2" w:rsidRPr="00B614F8">
        <w:rPr>
          <w:rFonts w:ascii="Times New Roman" w:hAnsi="Times New Roman" w:cs="Times New Roman"/>
        </w:rPr>
        <w:t>introduces herself as “</w:t>
      </w:r>
      <w:r w:rsidR="00ED2CD7" w:rsidRPr="00B614F8">
        <w:rPr>
          <w:rFonts w:ascii="Times New Roman" w:hAnsi="Times New Roman" w:cs="Times New Roman"/>
        </w:rPr>
        <w:t>Tomas’s m</w:t>
      </w:r>
      <w:r w:rsidR="00BD6A34" w:rsidRPr="00B614F8">
        <w:rPr>
          <w:rFonts w:ascii="Times New Roman" w:hAnsi="Times New Roman" w:cs="Times New Roman"/>
        </w:rPr>
        <w:t>om</w:t>
      </w:r>
      <w:r w:rsidR="00735AD7" w:rsidRPr="00B614F8">
        <w:rPr>
          <w:rFonts w:ascii="Times New Roman" w:hAnsi="Times New Roman" w:cs="Times New Roman"/>
        </w:rPr>
        <w:t>.</w:t>
      </w:r>
      <w:r w:rsidR="00A303A2" w:rsidRPr="00B614F8">
        <w:rPr>
          <w:rFonts w:ascii="Times New Roman" w:hAnsi="Times New Roman" w:cs="Times New Roman"/>
        </w:rPr>
        <w:t>”</w:t>
      </w:r>
      <w:r w:rsidRPr="00B614F8">
        <w:rPr>
          <w:rFonts w:ascii="Times New Roman" w:hAnsi="Times New Roman" w:cs="Times New Roman"/>
        </w:rPr>
        <w:t xml:space="preserve"> The </w:t>
      </w:r>
      <w:r w:rsidR="000D6A24" w:rsidRPr="00B614F8">
        <w:rPr>
          <w:rFonts w:ascii="Times New Roman" w:hAnsi="Times New Roman" w:cs="Times New Roman"/>
        </w:rPr>
        <w:t>other women respond by</w:t>
      </w:r>
      <w:r w:rsidRPr="00B614F8">
        <w:rPr>
          <w:rFonts w:ascii="Times New Roman" w:hAnsi="Times New Roman" w:cs="Times New Roman"/>
        </w:rPr>
        <w:t xml:space="preserve"> </w:t>
      </w:r>
      <w:r w:rsidR="00A303A2" w:rsidRPr="00B614F8">
        <w:rPr>
          <w:rFonts w:ascii="Times New Roman" w:hAnsi="Times New Roman" w:cs="Times New Roman"/>
        </w:rPr>
        <w:t>giving just their first names. “</w:t>
      </w:r>
      <w:r w:rsidRPr="00B614F8">
        <w:rPr>
          <w:rFonts w:ascii="Times New Roman" w:hAnsi="Times New Roman" w:cs="Times New Roman"/>
        </w:rPr>
        <w:t>You guys have someone</w:t>
      </w:r>
      <w:r w:rsidR="00735AD7" w:rsidRPr="00B614F8">
        <w:rPr>
          <w:rFonts w:ascii="Times New Roman" w:hAnsi="Times New Roman" w:cs="Times New Roman"/>
        </w:rPr>
        <w:t xml:space="preserve"> . . </w:t>
      </w:r>
      <w:proofErr w:type="gramStart"/>
      <w:r w:rsidR="00735AD7" w:rsidRPr="00B614F8">
        <w:rPr>
          <w:rFonts w:ascii="Times New Roman" w:hAnsi="Times New Roman" w:cs="Times New Roman"/>
        </w:rPr>
        <w:t xml:space="preserve">. </w:t>
      </w:r>
      <w:r w:rsidR="00A303A2" w:rsidRPr="00B614F8">
        <w:rPr>
          <w:rFonts w:ascii="Times New Roman" w:hAnsi="Times New Roman" w:cs="Times New Roman"/>
        </w:rPr>
        <w:t>?</w:t>
      </w:r>
      <w:proofErr w:type="gramEnd"/>
      <w:r w:rsidR="00A303A2" w:rsidRPr="00B614F8">
        <w:rPr>
          <w:rFonts w:ascii="Times New Roman" w:hAnsi="Times New Roman" w:cs="Times New Roman"/>
        </w:rPr>
        <w:t>”</w:t>
      </w:r>
      <w:r w:rsidR="00ED2CD7" w:rsidRPr="00B614F8">
        <w:rPr>
          <w:rFonts w:ascii="Times New Roman" w:hAnsi="Times New Roman" w:cs="Times New Roman"/>
        </w:rPr>
        <w:t xml:space="preserve"> asks Cathy, by which she </w:t>
      </w:r>
      <w:r w:rsidR="00BD6A34" w:rsidRPr="00B614F8">
        <w:rPr>
          <w:rFonts w:ascii="Times New Roman" w:hAnsi="Times New Roman" w:cs="Times New Roman"/>
        </w:rPr>
        <w:t>is asking what</w:t>
      </w:r>
      <w:r w:rsidR="002C7458" w:rsidRPr="00B614F8">
        <w:rPr>
          <w:rFonts w:ascii="Times New Roman" w:hAnsi="Times New Roman" w:cs="Times New Roman"/>
        </w:rPr>
        <w:t xml:space="preserve"> (by implication,</w:t>
      </w:r>
      <w:r w:rsidR="00ED2CD7" w:rsidRPr="00B614F8">
        <w:rPr>
          <w:rFonts w:ascii="Times New Roman" w:hAnsi="Times New Roman" w:cs="Times New Roman"/>
        </w:rPr>
        <w:t xml:space="preserve"> male) family member t</w:t>
      </w:r>
      <w:r w:rsidR="00A303A2" w:rsidRPr="00B614F8">
        <w:rPr>
          <w:rFonts w:ascii="Times New Roman" w:hAnsi="Times New Roman" w:cs="Times New Roman"/>
        </w:rPr>
        <w:t>he women have in the military. “</w:t>
      </w:r>
      <w:r w:rsidR="00A303A2" w:rsidRPr="00B614F8">
        <w:rPr>
          <w:rFonts w:ascii="Times New Roman" w:hAnsi="Times New Roman" w:cs="Times New Roman"/>
          <w:i/>
        </w:rPr>
        <w:t>We</w:t>
      </w:r>
      <w:r w:rsidR="00A303A2" w:rsidRPr="00B614F8">
        <w:rPr>
          <w:rFonts w:ascii="Times New Roman" w:hAnsi="Times New Roman" w:cs="Times New Roman"/>
        </w:rPr>
        <w:t xml:space="preserve"> were in Iraq</w:t>
      </w:r>
      <w:r w:rsidR="00735AD7" w:rsidRPr="00B614F8">
        <w:rPr>
          <w:rFonts w:ascii="Times New Roman" w:hAnsi="Times New Roman" w:cs="Times New Roman"/>
        </w:rPr>
        <w:t>,</w:t>
      </w:r>
      <w:r w:rsidR="00A303A2" w:rsidRPr="00B614F8">
        <w:rPr>
          <w:rFonts w:ascii="Times New Roman" w:hAnsi="Times New Roman" w:cs="Times New Roman"/>
        </w:rPr>
        <w:t>”</w:t>
      </w:r>
      <w:r w:rsidR="00ED2CD7" w:rsidRPr="00B614F8">
        <w:rPr>
          <w:rFonts w:ascii="Times New Roman" w:hAnsi="Times New Roman" w:cs="Times New Roman"/>
        </w:rPr>
        <w:t xml:space="preserve"> says one of the women, and the camera lingers on the suddenly forced smiles and </w:t>
      </w:r>
      <w:r w:rsidR="00E076AB" w:rsidRPr="00B614F8">
        <w:rPr>
          <w:rFonts w:ascii="Times New Roman" w:hAnsi="Times New Roman" w:cs="Times New Roman"/>
        </w:rPr>
        <w:t>soci</w:t>
      </w:r>
      <w:r w:rsidR="007E529F" w:rsidRPr="00B614F8">
        <w:rPr>
          <w:rFonts w:ascii="Times New Roman" w:hAnsi="Times New Roman" w:cs="Times New Roman"/>
        </w:rPr>
        <w:t>al discomfort of the three</w:t>
      </w:r>
      <w:r w:rsidR="00E076AB" w:rsidRPr="00B614F8">
        <w:rPr>
          <w:rFonts w:ascii="Times New Roman" w:hAnsi="Times New Roman" w:cs="Times New Roman"/>
        </w:rPr>
        <w:t>.</w:t>
      </w:r>
      <w:r w:rsidRPr="00B614F8">
        <w:rPr>
          <w:rFonts w:ascii="Times New Roman" w:hAnsi="Times New Roman" w:cs="Times New Roman"/>
        </w:rPr>
        <w:t xml:space="preserve"> </w:t>
      </w:r>
      <w:r w:rsidR="00ED2CD7" w:rsidRPr="00B614F8">
        <w:rPr>
          <w:rFonts w:ascii="Times New Roman" w:hAnsi="Times New Roman" w:cs="Times New Roman"/>
        </w:rPr>
        <w:t xml:space="preserve">This is the only point in the documentary in which women in the military peace movement are </w:t>
      </w:r>
      <w:r w:rsidR="00623FA7" w:rsidRPr="00B614F8">
        <w:rPr>
          <w:rFonts w:ascii="Times New Roman" w:hAnsi="Times New Roman" w:cs="Times New Roman"/>
        </w:rPr>
        <w:t>represented</w:t>
      </w:r>
      <w:r w:rsidR="00E076AB" w:rsidRPr="00B614F8">
        <w:rPr>
          <w:rFonts w:ascii="Times New Roman" w:hAnsi="Times New Roman" w:cs="Times New Roman"/>
        </w:rPr>
        <w:t xml:space="preserve"> as anything other than mothers and wives, practicing and deriving their dissenting subjectivity through caring roles</w:t>
      </w:r>
      <w:r w:rsidR="00CA7C01" w:rsidRPr="00B614F8">
        <w:rPr>
          <w:rFonts w:ascii="Times New Roman" w:hAnsi="Times New Roman" w:cs="Times New Roman"/>
        </w:rPr>
        <w:t xml:space="preserve"> and relationally to men</w:t>
      </w:r>
      <w:r w:rsidR="00E076AB" w:rsidRPr="00B614F8">
        <w:rPr>
          <w:rFonts w:ascii="Times New Roman" w:hAnsi="Times New Roman" w:cs="Times New Roman"/>
        </w:rPr>
        <w:t>.</w:t>
      </w:r>
    </w:p>
    <w:p w14:paraId="3F66816D" w14:textId="77777777" w:rsidR="00A16359" w:rsidRPr="00B614F8" w:rsidRDefault="00A16359" w:rsidP="00B614F8">
      <w:pPr>
        <w:spacing w:line="480" w:lineRule="auto"/>
        <w:rPr>
          <w:rFonts w:ascii="Times New Roman" w:hAnsi="Times New Roman" w:cs="Times New Roman"/>
        </w:rPr>
      </w:pPr>
    </w:p>
    <w:p w14:paraId="5855E0A2" w14:textId="738FD6A4" w:rsidR="002C7458" w:rsidRPr="00B614F8" w:rsidRDefault="00E076AB" w:rsidP="00B614F8">
      <w:pPr>
        <w:spacing w:line="480" w:lineRule="auto"/>
        <w:rPr>
          <w:rFonts w:ascii="Times New Roman" w:hAnsi="Times New Roman" w:cs="Times New Roman"/>
        </w:rPr>
      </w:pPr>
      <w:r w:rsidRPr="00B614F8">
        <w:rPr>
          <w:rFonts w:ascii="Times New Roman" w:hAnsi="Times New Roman" w:cs="Times New Roman"/>
        </w:rPr>
        <w:t xml:space="preserve">On the one hand, this representation is important in acknowledging that women’s dissent can occur in ways other than </w:t>
      </w:r>
      <w:r w:rsidR="00AA4EE2" w:rsidRPr="00B614F8">
        <w:rPr>
          <w:rFonts w:ascii="Times New Roman" w:hAnsi="Times New Roman" w:cs="Times New Roman"/>
        </w:rPr>
        <w:t xml:space="preserve">through </w:t>
      </w:r>
      <w:r w:rsidRPr="00B614F8">
        <w:rPr>
          <w:rFonts w:ascii="Times New Roman" w:hAnsi="Times New Roman" w:cs="Times New Roman"/>
        </w:rPr>
        <w:t xml:space="preserve">their gendered identities as mothers and </w:t>
      </w:r>
      <w:r w:rsidRPr="00B614F8">
        <w:rPr>
          <w:rFonts w:ascii="Times New Roman" w:hAnsi="Times New Roman" w:cs="Times New Roman"/>
        </w:rPr>
        <w:lastRenderedPageBreak/>
        <w:t xml:space="preserve">wives; women can be soldiers too. </w:t>
      </w:r>
      <w:r w:rsidR="00192ACD" w:rsidRPr="00B614F8">
        <w:rPr>
          <w:rFonts w:ascii="Times New Roman" w:hAnsi="Times New Roman" w:cs="Times New Roman"/>
        </w:rPr>
        <w:t xml:space="preserve">However, </w:t>
      </w:r>
      <w:r w:rsidR="00667B52" w:rsidRPr="00B614F8">
        <w:rPr>
          <w:rFonts w:ascii="Times New Roman" w:hAnsi="Times New Roman" w:cs="Times New Roman"/>
        </w:rPr>
        <w:t>the exchange between Cathy and the f</w:t>
      </w:r>
      <w:r w:rsidR="00192ACD" w:rsidRPr="00B614F8">
        <w:rPr>
          <w:rFonts w:ascii="Times New Roman" w:hAnsi="Times New Roman" w:cs="Times New Roman"/>
        </w:rPr>
        <w:t>emale IVAW me</w:t>
      </w:r>
      <w:r w:rsidR="00A90BFF" w:rsidRPr="00B614F8">
        <w:rPr>
          <w:rFonts w:ascii="Times New Roman" w:hAnsi="Times New Roman" w:cs="Times New Roman"/>
        </w:rPr>
        <w:t>mbers produces</w:t>
      </w:r>
      <w:r w:rsidR="00192ACD" w:rsidRPr="00B614F8">
        <w:rPr>
          <w:rFonts w:ascii="Times New Roman" w:hAnsi="Times New Roman" w:cs="Times New Roman"/>
        </w:rPr>
        <w:t xml:space="preserve"> Cathy as </w:t>
      </w:r>
      <w:r w:rsidR="00667B52" w:rsidRPr="00B614F8">
        <w:rPr>
          <w:rFonts w:ascii="Times New Roman" w:hAnsi="Times New Roman" w:cs="Times New Roman"/>
        </w:rPr>
        <w:t>sheltered from experienc</w:t>
      </w:r>
      <w:r w:rsidR="000D6A24" w:rsidRPr="00B614F8">
        <w:rPr>
          <w:rFonts w:ascii="Times New Roman" w:hAnsi="Times New Roman" w:cs="Times New Roman"/>
        </w:rPr>
        <w:t>es and lives beyond her immediate family and her role as a mother</w:t>
      </w:r>
      <w:r w:rsidR="007E529F" w:rsidRPr="00B614F8">
        <w:rPr>
          <w:rFonts w:ascii="Times New Roman" w:hAnsi="Times New Roman" w:cs="Times New Roman"/>
        </w:rPr>
        <w:t>; she is revealed as</w:t>
      </w:r>
      <w:r w:rsidR="00667B52" w:rsidRPr="00B614F8">
        <w:rPr>
          <w:rFonts w:ascii="Times New Roman" w:hAnsi="Times New Roman" w:cs="Times New Roman"/>
        </w:rPr>
        <w:t xml:space="preserve"> naïve</w:t>
      </w:r>
      <w:r w:rsidR="00A16359" w:rsidRPr="00B614F8">
        <w:rPr>
          <w:rFonts w:ascii="Times New Roman" w:hAnsi="Times New Roman" w:cs="Times New Roman"/>
        </w:rPr>
        <w:t xml:space="preserve"> and old</w:t>
      </w:r>
      <w:r w:rsidR="00AA68C0" w:rsidRPr="00B614F8">
        <w:rPr>
          <w:rFonts w:ascii="Times New Roman" w:hAnsi="Times New Roman" w:cs="Times New Roman"/>
        </w:rPr>
        <w:t>-</w:t>
      </w:r>
      <w:r w:rsidR="00A16359" w:rsidRPr="00B614F8">
        <w:rPr>
          <w:rFonts w:ascii="Times New Roman" w:hAnsi="Times New Roman" w:cs="Times New Roman"/>
        </w:rPr>
        <w:t>fashioned. The phrase “we were in Iraq”</w:t>
      </w:r>
      <w:r w:rsidR="00667B52" w:rsidRPr="00B614F8">
        <w:rPr>
          <w:rFonts w:ascii="Times New Roman" w:hAnsi="Times New Roman" w:cs="Times New Roman"/>
        </w:rPr>
        <w:t xml:space="preserve"> </w:t>
      </w:r>
      <w:r w:rsidR="00CA7C01" w:rsidRPr="00B614F8">
        <w:rPr>
          <w:rFonts w:ascii="Times New Roman" w:hAnsi="Times New Roman" w:cs="Times New Roman"/>
        </w:rPr>
        <w:t xml:space="preserve">– a claim of military masculinity – </w:t>
      </w:r>
      <w:r w:rsidR="00667B52" w:rsidRPr="00B614F8">
        <w:rPr>
          <w:rFonts w:ascii="Times New Roman" w:hAnsi="Times New Roman" w:cs="Times New Roman"/>
        </w:rPr>
        <w:t>serv</w:t>
      </w:r>
      <w:r w:rsidR="000D6A24" w:rsidRPr="00B614F8">
        <w:rPr>
          <w:rFonts w:ascii="Times New Roman" w:hAnsi="Times New Roman" w:cs="Times New Roman"/>
        </w:rPr>
        <w:t>es</w:t>
      </w:r>
      <w:r w:rsidR="00CA7C01" w:rsidRPr="00B614F8">
        <w:rPr>
          <w:rFonts w:ascii="Times New Roman" w:hAnsi="Times New Roman" w:cs="Times New Roman"/>
        </w:rPr>
        <w:t xml:space="preserve"> to silenc</w:t>
      </w:r>
      <w:r w:rsidR="00B27377" w:rsidRPr="00B614F8">
        <w:rPr>
          <w:rFonts w:ascii="Times New Roman" w:hAnsi="Times New Roman" w:cs="Times New Roman"/>
        </w:rPr>
        <w:t>e her. Her military masculinity-</w:t>
      </w:r>
      <w:r w:rsidR="00CA7C01" w:rsidRPr="00B614F8">
        <w:rPr>
          <w:rFonts w:ascii="Times New Roman" w:hAnsi="Times New Roman" w:cs="Times New Roman"/>
        </w:rPr>
        <w:t>invoking claim</w:t>
      </w:r>
      <w:r w:rsidR="000D6A24" w:rsidRPr="00B614F8">
        <w:rPr>
          <w:rFonts w:ascii="Times New Roman" w:hAnsi="Times New Roman" w:cs="Times New Roman"/>
        </w:rPr>
        <w:t xml:space="preserve"> of</w:t>
      </w:r>
      <w:r w:rsidR="00E207FD" w:rsidRPr="00B614F8">
        <w:rPr>
          <w:rFonts w:ascii="Times New Roman" w:hAnsi="Times New Roman" w:cs="Times New Roman"/>
        </w:rPr>
        <w:t xml:space="preserve"> being “Tomas’s Mom”</w:t>
      </w:r>
      <w:r w:rsidR="00667B52" w:rsidRPr="00B614F8">
        <w:rPr>
          <w:rFonts w:ascii="Times New Roman" w:hAnsi="Times New Roman" w:cs="Times New Roman"/>
        </w:rPr>
        <w:t xml:space="preserve"> go</w:t>
      </w:r>
      <w:r w:rsidR="00CA7C01" w:rsidRPr="00B614F8">
        <w:rPr>
          <w:rFonts w:ascii="Times New Roman" w:hAnsi="Times New Roman" w:cs="Times New Roman"/>
        </w:rPr>
        <w:t>es from being a statement</w:t>
      </w:r>
      <w:r w:rsidR="00667B52" w:rsidRPr="00B614F8">
        <w:rPr>
          <w:rFonts w:ascii="Times New Roman" w:hAnsi="Times New Roman" w:cs="Times New Roman"/>
        </w:rPr>
        <w:t xml:space="preserve"> that gives her a right to dissenting subjecthood to being a marker of her insulation from the more </w:t>
      </w:r>
      <w:r w:rsidR="00AA68C0" w:rsidRPr="00B614F8">
        <w:rPr>
          <w:rFonts w:ascii="Times New Roman" w:hAnsi="Times New Roman" w:cs="Times New Roman"/>
        </w:rPr>
        <w:t>“</w:t>
      </w:r>
      <w:r w:rsidR="00667B52" w:rsidRPr="00B614F8">
        <w:rPr>
          <w:rFonts w:ascii="Times New Roman" w:hAnsi="Times New Roman" w:cs="Times New Roman"/>
        </w:rPr>
        <w:t>real,</w:t>
      </w:r>
      <w:r w:rsidR="00AA68C0" w:rsidRPr="00B614F8">
        <w:rPr>
          <w:rFonts w:ascii="Times New Roman" w:hAnsi="Times New Roman" w:cs="Times New Roman"/>
        </w:rPr>
        <w:t>”</w:t>
      </w:r>
      <w:r w:rsidR="00667B52" w:rsidRPr="00B614F8">
        <w:rPr>
          <w:rFonts w:ascii="Times New Roman" w:hAnsi="Times New Roman" w:cs="Times New Roman"/>
        </w:rPr>
        <w:t xml:space="preserve"> more </w:t>
      </w:r>
      <w:r w:rsidR="00AA68C0" w:rsidRPr="00B614F8">
        <w:rPr>
          <w:rFonts w:ascii="Times New Roman" w:hAnsi="Times New Roman" w:cs="Times New Roman"/>
        </w:rPr>
        <w:t>“</w:t>
      </w:r>
      <w:r w:rsidR="00667B52" w:rsidRPr="00B614F8">
        <w:rPr>
          <w:rFonts w:ascii="Times New Roman" w:hAnsi="Times New Roman" w:cs="Times New Roman"/>
        </w:rPr>
        <w:t>true</w:t>
      </w:r>
      <w:r w:rsidR="00AA68C0" w:rsidRPr="00B614F8">
        <w:rPr>
          <w:rFonts w:ascii="Times New Roman" w:hAnsi="Times New Roman" w:cs="Times New Roman"/>
        </w:rPr>
        <w:t>”</w:t>
      </w:r>
      <w:r w:rsidR="00667B52" w:rsidRPr="00B614F8">
        <w:rPr>
          <w:rFonts w:ascii="Times New Roman" w:hAnsi="Times New Roman" w:cs="Times New Roman"/>
        </w:rPr>
        <w:t xml:space="preserve"> </w:t>
      </w:r>
      <w:r w:rsidR="00AA68C0" w:rsidRPr="00B614F8">
        <w:rPr>
          <w:rFonts w:ascii="Times New Roman" w:hAnsi="Times New Roman" w:cs="Times New Roman"/>
        </w:rPr>
        <w:t>“</w:t>
      </w:r>
      <w:r w:rsidR="00667B52" w:rsidRPr="00B614F8">
        <w:rPr>
          <w:rFonts w:ascii="Times New Roman" w:hAnsi="Times New Roman" w:cs="Times New Roman"/>
        </w:rPr>
        <w:t>boots on the ground</w:t>
      </w:r>
      <w:r w:rsidR="00AA68C0" w:rsidRPr="00B614F8">
        <w:rPr>
          <w:rFonts w:ascii="Times New Roman" w:hAnsi="Times New Roman" w:cs="Times New Roman"/>
        </w:rPr>
        <w:t>”</w:t>
      </w:r>
      <w:r w:rsidR="00667B52" w:rsidRPr="00B614F8">
        <w:rPr>
          <w:rFonts w:ascii="Times New Roman" w:hAnsi="Times New Roman" w:cs="Times New Roman"/>
        </w:rPr>
        <w:t xml:space="preserve"> perspective of th</w:t>
      </w:r>
      <w:r w:rsidR="00AA4EE2" w:rsidRPr="00B614F8">
        <w:rPr>
          <w:rFonts w:ascii="Times New Roman" w:hAnsi="Times New Roman" w:cs="Times New Roman"/>
        </w:rPr>
        <w:t>e returning veteran (</w:t>
      </w:r>
      <w:r w:rsidR="00667B52" w:rsidRPr="00B614F8">
        <w:rPr>
          <w:rFonts w:ascii="Times New Roman" w:hAnsi="Times New Roman" w:cs="Times New Roman"/>
        </w:rPr>
        <w:t>male or female).</w:t>
      </w:r>
      <w:r w:rsidR="000E6268" w:rsidRPr="00B614F8">
        <w:rPr>
          <w:rFonts w:ascii="Times New Roman" w:hAnsi="Times New Roman" w:cs="Times New Roman"/>
        </w:rPr>
        <w:t xml:space="preserve"> In a hierarchy of</w:t>
      </w:r>
      <w:r w:rsidR="00CA7C01" w:rsidRPr="00B614F8">
        <w:rPr>
          <w:rFonts w:ascii="Times New Roman" w:hAnsi="Times New Roman" w:cs="Times New Roman"/>
        </w:rPr>
        <w:t xml:space="preserve"> military masculine</w:t>
      </w:r>
      <w:r w:rsidR="000E6268" w:rsidRPr="00B614F8">
        <w:rPr>
          <w:rFonts w:ascii="Times New Roman" w:hAnsi="Times New Roman" w:cs="Times New Roman"/>
        </w:rPr>
        <w:t xml:space="preserve"> dissenting subjecthood, those in fatigues trump those in a </w:t>
      </w:r>
      <w:r w:rsidR="000066F4" w:rsidRPr="00B614F8">
        <w:rPr>
          <w:rFonts w:ascii="Times New Roman" w:hAnsi="Times New Roman" w:cs="Times New Roman"/>
        </w:rPr>
        <w:t>“</w:t>
      </w:r>
      <w:r w:rsidR="000E6268" w:rsidRPr="00B614F8">
        <w:rPr>
          <w:rFonts w:ascii="Times New Roman" w:hAnsi="Times New Roman" w:cs="Times New Roman"/>
        </w:rPr>
        <w:t>Military Families Speak Out</w:t>
      </w:r>
      <w:r w:rsidR="000066F4" w:rsidRPr="00B614F8">
        <w:rPr>
          <w:rFonts w:ascii="Times New Roman" w:hAnsi="Times New Roman" w:cs="Times New Roman"/>
        </w:rPr>
        <w:t>”</w:t>
      </w:r>
      <w:r w:rsidR="000E6268" w:rsidRPr="00B614F8">
        <w:rPr>
          <w:rFonts w:ascii="Times New Roman" w:hAnsi="Times New Roman" w:cs="Times New Roman"/>
        </w:rPr>
        <w:t xml:space="preserve"> T-shirt.</w:t>
      </w:r>
      <w:r w:rsidR="00667B52" w:rsidRPr="00B614F8">
        <w:rPr>
          <w:rFonts w:ascii="Times New Roman" w:hAnsi="Times New Roman" w:cs="Times New Roman"/>
        </w:rPr>
        <w:t xml:space="preserve"> </w:t>
      </w:r>
      <w:r w:rsidR="000E6268" w:rsidRPr="00B614F8">
        <w:rPr>
          <w:rFonts w:ascii="Times New Roman" w:hAnsi="Times New Roman" w:cs="Times New Roman"/>
        </w:rPr>
        <w:t>This trope is re</w:t>
      </w:r>
      <w:r w:rsidR="00192ACD" w:rsidRPr="00B614F8">
        <w:rPr>
          <w:rFonts w:ascii="Times New Roman" w:hAnsi="Times New Roman" w:cs="Times New Roman"/>
        </w:rPr>
        <w:t xml:space="preserve">iterated across the documentary. </w:t>
      </w:r>
      <w:r w:rsidR="000E6268" w:rsidRPr="00B614F8">
        <w:rPr>
          <w:rFonts w:ascii="Times New Roman" w:hAnsi="Times New Roman" w:cs="Times New Roman"/>
        </w:rPr>
        <w:t>Whil</w:t>
      </w:r>
      <w:r w:rsidR="000066F4" w:rsidRPr="00B614F8">
        <w:rPr>
          <w:rFonts w:ascii="Times New Roman" w:hAnsi="Times New Roman" w:cs="Times New Roman"/>
        </w:rPr>
        <w:t>e</w:t>
      </w:r>
      <w:r w:rsidR="000E6268" w:rsidRPr="00B614F8">
        <w:rPr>
          <w:rFonts w:ascii="Times New Roman" w:hAnsi="Times New Roman" w:cs="Times New Roman"/>
        </w:rPr>
        <w:t xml:space="preserve"> wives and mothers have some claim to dissenting subjecthood</w:t>
      </w:r>
      <w:r w:rsidR="00CA7C01" w:rsidRPr="00B614F8">
        <w:rPr>
          <w:rFonts w:ascii="Times New Roman" w:hAnsi="Times New Roman" w:cs="Times New Roman"/>
        </w:rPr>
        <w:t xml:space="preserve"> through association with military experiences and ideals</w:t>
      </w:r>
      <w:r w:rsidR="000E6268" w:rsidRPr="00B614F8">
        <w:rPr>
          <w:rFonts w:ascii="Times New Roman" w:hAnsi="Times New Roman" w:cs="Times New Roman"/>
        </w:rPr>
        <w:t>, it is a lesser claim and it is relational</w:t>
      </w:r>
      <w:r w:rsidR="00B52DF0" w:rsidRPr="00B614F8">
        <w:rPr>
          <w:rFonts w:ascii="Times New Roman" w:hAnsi="Times New Roman" w:cs="Times New Roman"/>
        </w:rPr>
        <w:t xml:space="preserve"> to a soldier</w:t>
      </w:r>
      <w:r w:rsidR="000E6268" w:rsidRPr="00B614F8">
        <w:rPr>
          <w:rFonts w:ascii="Times New Roman" w:hAnsi="Times New Roman" w:cs="Times New Roman"/>
        </w:rPr>
        <w:t xml:space="preserve"> figure. </w:t>
      </w:r>
    </w:p>
    <w:p w14:paraId="3B732B30" w14:textId="77777777" w:rsidR="00561F59" w:rsidRPr="00B614F8" w:rsidRDefault="00561F59" w:rsidP="00B614F8">
      <w:pPr>
        <w:spacing w:line="480" w:lineRule="auto"/>
        <w:rPr>
          <w:rFonts w:ascii="Times New Roman" w:hAnsi="Times New Roman" w:cs="Times New Roman"/>
        </w:rPr>
      </w:pPr>
    </w:p>
    <w:p w14:paraId="50C3A283" w14:textId="12E9FD1F" w:rsidR="00E3748E" w:rsidRDefault="006340C2" w:rsidP="00B614F8">
      <w:pPr>
        <w:spacing w:line="480" w:lineRule="auto"/>
        <w:rPr>
          <w:rFonts w:ascii="Times New Roman" w:hAnsi="Times New Roman" w:cs="Times New Roman"/>
        </w:rPr>
      </w:pPr>
      <w:r w:rsidRPr="00B614F8">
        <w:rPr>
          <w:rFonts w:ascii="Times New Roman" w:hAnsi="Times New Roman" w:cs="Times New Roman"/>
        </w:rPr>
        <w:t>DICK</w:t>
      </w:r>
      <w:r w:rsidR="00192ACD" w:rsidRPr="00B614F8">
        <w:rPr>
          <w:rFonts w:ascii="Times New Roman" w:hAnsi="Times New Roman" w:cs="Times New Roman"/>
        </w:rPr>
        <w:t>S AND SLEDGEHAMMERS: HYPERMASCULINITY AND DISSENT</w:t>
      </w:r>
    </w:p>
    <w:p w14:paraId="7342F7C1" w14:textId="77777777" w:rsidR="00B614F8" w:rsidRPr="00B614F8" w:rsidRDefault="00B614F8" w:rsidP="00B614F8">
      <w:pPr>
        <w:spacing w:line="480" w:lineRule="auto"/>
        <w:rPr>
          <w:rFonts w:ascii="Times New Roman" w:hAnsi="Times New Roman" w:cs="Times New Roman"/>
        </w:rPr>
      </w:pPr>
    </w:p>
    <w:p w14:paraId="7AC24248" w14:textId="1E869D3C" w:rsidR="0091281E" w:rsidRPr="00B614F8" w:rsidRDefault="0091281E" w:rsidP="00B614F8">
      <w:pPr>
        <w:spacing w:line="480" w:lineRule="auto"/>
        <w:rPr>
          <w:rFonts w:ascii="Times New Roman" w:hAnsi="Times New Roman" w:cs="Times New Roman"/>
        </w:rPr>
      </w:pPr>
      <w:r w:rsidRPr="00B614F8">
        <w:rPr>
          <w:rFonts w:ascii="Times New Roman" w:hAnsi="Times New Roman" w:cs="Times New Roman"/>
        </w:rPr>
        <w:t xml:space="preserve">So far I have discussed the way in which dissenting subjectivity is produced along gendered lines within </w:t>
      </w:r>
      <w:r w:rsidRPr="00B614F8">
        <w:rPr>
          <w:rFonts w:ascii="Times New Roman" w:hAnsi="Times New Roman" w:cs="Times New Roman"/>
          <w:i/>
        </w:rPr>
        <w:t xml:space="preserve">Body of War. </w:t>
      </w:r>
      <w:r w:rsidRPr="00B614F8">
        <w:rPr>
          <w:rFonts w:ascii="Times New Roman" w:hAnsi="Times New Roman" w:cs="Times New Roman"/>
        </w:rPr>
        <w:t xml:space="preserve">Women </w:t>
      </w:r>
      <w:r w:rsidR="004C7386" w:rsidRPr="00B614F8">
        <w:rPr>
          <w:rFonts w:ascii="Times New Roman" w:hAnsi="Times New Roman" w:cs="Times New Roman"/>
        </w:rPr>
        <w:t xml:space="preserve">are represented as practicing </w:t>
      </w:r>
      <w:r w:rsidRPr="00B614F8">
        <w:rPr>
          <w:rFonts w:ascii="Times New Roman" w:hAnsi="Times New Roman" w:cs="Times New Roman"/>
        </w:rPr>
        <w:t xml:space="preserve">dissent as </w:t>
      </w:r>
      <w:r w:rsidR="0076710F" w:rsidRPr="00B614F8">
        <w:rPr>
          <w:rFonts w:ascii="Times New Roman" w:hAnsi="Times New Roman" w:cs="Times New Roman"/>
        </w:rPr>
        <w:t>caregivers</w:t>
      </w:r>
      <w:r w:rsidRPr="00B614F8">
        <w:rPr>
          <w:rFonts w:ascii="Times New Roman" w:hAnsi="Times New Roman" w:cs="Times New Roman"/>
        </w:rPr>
        <w:t xml:space="preserve">, referent to a </w:t>
      </w:r>
      <w:r w:rsidR="0076710F" w:rsidRPr="00B614F8">
        <w:rPr>
          <w:rFonts w:ascii="Times New Roman" w:hAnsi="Times New Roman" w:cs="Times New Roman"/>
        </w:rPr>
        <w:t>care receiving</w:t>
      </w:r>
      <w:r w:rsidRPr="00B614F8">
        <w:rPr>
          <w:rFonts w:ascii="Times New Roman" w:hAnsi="Times New Roman" w:cs="Times New Roman"/>
        </w:rPr>
        <w:t xml:space="preserve"> </w:t>
      </w:r>
      <w:r w:rsidR="00E97062" w:rsidRPr="00B614F8">
        <w:rPr>
          <w:rFonts w:ascii="Times New Roman" w:hAnsi="Times New Roman" w:cs="Times New Roman"/>
        </w:rPr>
        <w:t>“</w:t>
      </w:r>
      <w:r w:rsidRPr="00B614F8">
        <w:rPr>
          <w:rFonts w:ascii="Times New Roman" w:hAnsi="Times New Roman" w:cs="Times New Roman"/>
        </w:rPr>
        <w:t>baby</w:t>
      </w:r>
      <w:r w:rsidR="00E97062" w:rsidRPr="00B614F8">
        <w:rPr>
          <w:rFonts w:ascii="Times New Roman" w:hAnsi="Times New Roman" w:cs="Times New Roman"/>
        </w:rPr>
        <w:t>”</w:t>
      </w:r>
      <w:r w:rsidRPr="00B614F8">
        <w:rPr>
          <w:rFonts w:ascii="Times New Roman" w:hAnsi="Times New Roman" w:cs="Times New Roman"/>
        </w:rPr>
        <w:t xml:space="preserve"> whose masculinity is diminished by this care. In th</w:t>
      </w:r>
      <w:r w:rsidR="00B058C8" w:rsidRPr="00B614F8">
        <w:rPr>
          <w:rFonts w:ascii="Times New Roman" w:hAnsi="Times New Roman" w:cs="Times New Roman"/>
        </w:rPr>
        <w:t>e final portion of the documentary</w:t>
      </w:r>
      <w:r w:rsidRPr="00B614F8">
        <w:rPr>
          <w:rFonts w:ascii="Times New Roman" w:hAnsi="Times New Roman" w:cs="Times New Roman"/>
        </w:rPr>
        <w:t>,</w:t>
      </w:r>
      <w:r w:rsidR="00AA4F4B" w:rsidRPr="00B614F8">
        <w:rPr>
          <w:rFonts w:ascii="Times New Roman" w:hAnsi="Times New Roman" w:cs="Times New Roman"/>
        </w:rPr>
        <w:t xml:space="preserve"> Tomas a</w:t>
      </w:r>
      <w:r w:rsidRPr="00B614F8">
        <w:rPr>
          <w:rFonts w:ascii="Times New Roman" w:hAnsi="Times New Roman" w:cs="Times New Roman"/>
        </w:rPr>
        <w:t xml:space="preserve">scends to </w:t>
      </w:r>
      <w:r w:rsidR="00B27377" w:rsidRPr="00B614F8">
        <w:rPr>
          <w:rFonts w:ascii="Times New Roman" w:hAnsi="Times New Roman" w:cs="Times New Roman"/>
        </w:rPr>
        <w:t xml:space="preserve">the </w:t>
      </w:r>
      <w:r w:rsidRPr="00B614F8">
        <w:rPr>
          <w:rFonts w:ascii="Times New Roman" w:hAnsi="Times New Roman" w:cs="Times New Roman"/>
        </w:rPr>
        <w:t>hypermasculine</w:t>
      </w:r>
      <w:r w:rsidR="00AA4F4B" w:rsidRPr="00B614F8">
        <w:rPr>
          <w:rFonts w:ascii="Times New Roman" w:hAnsi="Times New Roman" w:cs="Times New Roman"/>
        </w:rPr>
        <w:t xml:space="preserve"> patriotic dissenti</w:t>
      </w:r>
      <w:r w:rsidRPr="00B614F8">
        <w:rPr>
          <w:rFonts w:ascii="Times New Roman" w:hAnsi="Times New Roman" w:cs="Times New Roman"/>
        </w:rPr>
        <w:t>ng subjecthood</w:t>
      </w:r>
      <w:r w:rsidR="00B27377" w:rsidRPr="00B614F8">
        <w:rPr>
          <w:rFonts w:ascii="Times New Roman" w:hAnsi="Times New Roman" w:cs="Times New Roman"/>
        </w:rPr>
        <w:t xml:space="preserve"> of the antiwar </w:t>
      </w:r>
      <w:r w:rsidR="00F2042A" w:rsidRPr="00B614F8">
        <w:rPr>
          <w:rFonts w:ascii="Times New Roman" w:hAnsi="Times New Roman" w:cs="Times New Roman"/>
        </w:rPr>
        <w:t>“</w:t>
      </w:r>
      <w:r w:rsidR="00B27377" w:rsidRPr="00B614F8">
        <w:rPr>
          <w:rFonts w:ascii="Times New Roman" w:hAnsi="Times New Roman" w:cs="Times New Roman"/>
        </w:rPr>
        <w:t xml:space="preserve">super </w:t>
      </w:r>
      <w:proofErr w:type="spellStart"/>
      <w:r w:rsidR="00B27377" w:rsidRPr="00B614F8">
        <w:rPr>
          <w:rFonts w:ascii="Times New Roman" w:hAnsi="Times New Roman" w:cs="Times New Roman"/>
        </w:rPr>
        <w:t>crip</w:t>
      </w:r>
      <w:proofErr w:type="spellEnd"/>
      <w:r w:rsidRPr="00B614F8">
        <w:rPr>
          <w:rFonts w:ascii="Times New Roman" w:hAnsi="Times New Roman" w:cs="Times New Roman"/>
        </w:rPr>
        <w:t>,</w:t>
      </w:r>
      <w:r w:rsidR="00F2042A" w:rsidRPr="00B614F8">
        <w:rPr>
          <w:rFonts w:ascii="Times New Roman" w:hAnsi="Times New Roman" w:cs="Times New Roman"/>
        </w:rPr>
        <w:t>”</w:t>
      </w:r>
      <w:r w:rsidRPr="00B614F8">
        <w:rPr>
          <w:rFonts w:ascii="Times New Roman" w:hAnsi="Times New Roman" w:cs="Times New Roman"/>
        </w:rPr>
        <w:t xml:space="preserve"> through a process of “</w:t>
      </w:r>
      <w:r w:rsidR="00AA4F4B" w:rsidRPr="00B614F8">
        <w:rPr>
          <w:rFonts w:ascii="Times New Roman" w:hAnsi="Times New Roman" w:cs="Times New Roman"/>
        </w:rPr>
        <w:t>b</w:t>
      </w:r>
      <w:r w:rsidRPr="00B614F8">
        <w:rPr>
          <w:rFonts w:ascii="Times New Roman" w:hAnsi="Times New Roman" w:cs="Times New Roman"/>
        </w:rPr>
        <w:t xml:space="preserve">ecoming” the “powerful </w:t>
      </w:r>
      <w:r w:rsidR="00B058C8" w:rsidRPr="00B614F8">
        <w:rPr>
          <w:rFonts w:ascii="Times New Roman" w:hAnsi="Times New Roman" w:cs="Times New Roman"/>
        </w:rPr>
        <w:t>leader”</w:t>
      </w:r>
      <w:r w:rsidR="00B27377" w:rsidRPr="00B614F8">
        <w:rPr>
          <w:rFonts w:ascii="Times New Roman" w:hAnsi="Times New Roman" w:cs="Times New Roman"/>
        </w:rPr>
        <w:t xml:space="preserve"> (</w:t>
      </w:r>
      <w:r w:rsidR="00B27377" w:rsidRPr="00587E2F">
        <w:rPr>
          <w:rFonts w:ascii="Times New Roman" w:hAnsi="Times New Roman" w:cs="Times New Roman"/>
          <w:i/>
        </w:rPr>
        <w:t>Body of War</w:t>
      </w:r>
      <w:r w:rsidR="00B27377" w:rsidRPr="00B614F8">
        <w:rPr>
          <w:rFonts w:ascii="Times New Roman" w:hAnsi="Times New Roman" w:cs="Times New Roman"/>
        </w:rPr>
        <w:t xml:space="preserve"> website, 20</w:t>
      </w:r>
      <w:r w:rsidR="00587E2F">
        <w:rPr>
          <w:rFonts w:ascii="Times New Roman" w:hAnsi="Times New Roman" w:cs="Times New Roman"/>
        </w:rPr>
        <w:t>13</w:t>
      </w:r>
      <w:r w:rsidR="00B27377" w:rsidRPr="00B614F8">
        <w:rPr>
          <w:rFonts w:ascii="Times New Roman" w:hAnsi="Times New Roman" w:cs="Times New Roman"/>
        </w:rPr>
        <w:t>)</w:t>
      </w:r>
      <w:r w:rsidRPr="00B614F8">
        <w:rPr>
          <w:rFonts w:ascii="Times New Roman" w:hAnsi="Times New Roman" w:cs="Times New Roman"/>
        </w:rPr>
        <w:t>.</w:t>
      </w:r>
      <w:r w:rsidR="00B058C8" w:rsidRPr="00B614F8">
        <w:rPr>
          <w:rFonts w:ascii="Times New Roman" w:hAnsi="Times New Roman" w:cs="Times New Roman"/>
        </w:rPr>
        <w:t xml:space="preserve"> </w:t>
      </w:r>
      <w:r w:rsidR="00AC5622" w:rsidRPr="00B614F8">
        <w:rPr>
          <w:rFonts w:ascii="Times New Roman" w:hAnsi="Times New Roman" w:cs="Times New Roman"/>
        </w:rPr>
        <w:t xml:space="preserve">To </w:t>
      </w:r>
      <w:r w:rsidR="00B058C8" w:rsidRPr="00B614F8">
        <w:rPr>
          <w:rFonts w:ascii="Times New Roman" w:hAnsi="Times New Roman" w:cs="Times New Roman"/>
        </w:rPr>
        <w:t xml:space="preserve">do this he must leave his status as Cathy and Brie’s </w:t>
      </w:r>
      <w:r w:rsidR="00F2042A" w:rsidRPr="00B614F8">
        <w:rPr>
          <w:rFonts w:ascii="Times New Roman" w:hAnsi="Times New Roman" w:cs="Times New Roman"/>
        </w:rPr>
        <w:t>“</w:t>
      </w:r>
      <w:r w:rsidR="00B058C8" w:rsidRPr="00B614F8">
        <w:rPr>
          <w:rFonts w:ascii="Times New Roman" w:hAnsi="Times New Roman" w:cs="Times New Roman"/>
        </w:rPr>
        <w:t>baby</w:t>
      </w:r>
      <w:r w:rsidR="00F2042A" w:rsidRPr="00B614F8">
        <w:rPr>
          <w:rFonts w:ascii="Times New Roman" w:hAnsi="Times New Roman" w:cs="Times New Roman"/>
        </w:rPr>
        <w:t>”</w:t>
      </w:r>
      <w:r w:rsidR="00B058C8" w:rsidRPr="00B614F8">
        <w:rPr>
          <w:rFonts w:ascii="Times New Roman" w:hAnsi="Times New Roman" w:cs="Times New Roman"/>
        </w:rPr>
        <w:t xml:space="preserve"> behind.</w:t>
      </w:r>
    </w:p>
    <w:p w14:paraId="04C45D24" w14:textId="77777777" w:rsidR="0091281E" w:rsidRPr="00B614F8" w:rsidRDefault="0091281E" w:rsidP="00B614F8">
      <w:pPr>
        <w:spacing w:line="480" w:lineRule="auto"/>
        <w:rPr>
          <w:rFonts w:ascii="Times New Roman" w:hAnsi="Times New Roman" w:cs="Times New Roman"/>
        </w:rPr>
      </w:pPr>
    </w:p>
    <w:p w14:paraId="2B2A86AC" w14:textId="0FFBD59C" w:rsidR="00692809" w:rsidRPr="00B614F8" w:rsidRDefault="00AC5622" w:rsidP="00B614F8">
      <w:pPr>
        <w:spacing w:line="480" w:lineRule="auto"/>
        <w:rPr>
          <w:rFonts w:ascii="Times New Roman" w:hAnsi="Times New Roman" w:cs="Times New Roman"/>
        </w:rPr>
      </w:pPr>
      <w:r w:rsidRPr="00B614F8">
        <w:rPr>
          <w:rFonts w:ascii="Times New Roman" w:hAnsi="Times New Roman" w:cs="Times New Roman"/>
        </w:rPr>
        <w:lastRenderedPageBreak/>
        <w:t xml:space="preserve">As described above, </w:t>
      </w:r>
      <w:r w:rsidR="002E1C20" w:rsidRPr="00B614F8">
        <w:rPr>
          <w:rFonts w:ascii="Times New Roman" w:hAnsi="Times New Roman" w:cs="Times New Roman"/>
        </w:rPr>
        <w:t xml:space="preserve">Tomas </w:t>
      </w:r>
      <w:r w:rsidR="00192ACD" w:rsidRPr="00B614F8">
        <w:rPr>
          <w:rFonts w:ascii="Times New Roman" w:hAnsi="Times New Roman" w:cs="Times New Roman"/>
        </w:rPr>
        <w:t>is shown meeting Bobby Muller, the</w:t>
      </w:r>
      <w:r w:rsidR="002E1C20" w:rsidRPr="00B614F8">
        <w:rPr>
          <w:rFonts w:ascii="Times New Roman" w:hAnsi="Times New Roman" w:cs="Times New Roman"/>
        </w:rPr>
        <w:t xml:space="preserve"> </w:t>
      </w:r>
      <w:r w:rsidR="0076710F" w:rsidRPr="00B614F8">
        <w:rPr>
          <w:rFonts w:ascii="Times New Roman" w:hAnsi="Times New Roman" w:cs="Times New Roman"/>
        </w:rPr>
        <w:t>paralyzed</w:t>
      </w:r>
      <w:r w:rsidR="002E1C20" w:rsidRPr="00B614F8">
        <w:rPr>
          <w:rFonts w:ascii="Times New Roman" w:hAnsi="Times New Roman" w:cs="Times New Roman"/>
        </w:rPr>
        <w:t xml:space="preserve"> Vietnam War vet</w:t>
      </w:r>
      <w:r w:rsidR="00192ACD" w:rsidRPr="00B614F8">
        <w:rPr>
          <w:rFonts w:ascii="Times New Roman" w:hAnsi="Times New Roman" w:cs="Times New Roman"/>
        </w:rPr>
        <w:t xml:space="preserve">eran and peace campaigner. </w:t>
      </w:r>
      <w:r w:rsidR="00692809" w:rsidRPr="00B614F8">
        <w:rPr>
          <w:rFonts w:ascii="Times New Roman" w:hAnsi="Times New Roman" w:cs="Times New Roman"/>
        </w:rPr>
        <w:t>The conversation</w:t>
      </w:r>
      <w:r w:rsidR="002E1C20" w:rsidRPr="00B614F8">
        <w:rPr>
          <w:rFonts w:ascii="Times New Roman" w:hAnsi="Times New Roman" w:cs="Times New Roman"/>
        </w:rPr>
        <w:t xml:space="preserve"> between the two</w:t>
      </w:r>
      <w:r w:rsidR="00692809" w:rsidRPr="00B614F8">
        <w:rPr>
          <w:rFonts w:ascii="Times New Roman" w:hAnsi="Times New Roman" w:cs="Times New Roman"/>
        </w:rPr>
        <w:t xml:space="preserve"> turns to Tomas’s erectile </w:t>
      </w:r>
      <w:r w:rsidR="0096485C" w:rsidRPr="00B614F8">
        <w:rPr>
          <w:rFonts w:ascii="Times New Roman" w:hAnsi="Times New Roman" w:cs="Times New Roman"/>
        </w:rPr>
        <w:t>dysfunction</w:t>
      </w:r>
      <w:r w:rsidR="00692809" w:rsidRPr="00B614F8">
        <w:rPr>
          <w:rFonts w:ascii="Times New Roman" w:hAnsi="Times New Roman" w:cs="Times New Roman"/>
        </w:rPr>
        <w:t xml:space="preserve"> and the operation he is considering having which</w:t>
      </w:r>
      <w:r w:rsidR="00192ACD" w:rsidRPr="00B614F8">
        <w:rPr>
          <w:rFonts w:ascii="Times New Roman" w:hAnsi="Times New Roman" w:cs="Times New Roman"/>
        </w:rPr>
        <w:t xml:space="preserve"> </w:t>
      </w:r>
      <w:r w:rsidR="00692809" w:rsidRPr="00B614F8">
        <w:rPr>
          <w:rFonts w:ascii="Times New Roman" w:hAnsi="Times New Roman" w:cs="Times New Roman"/>
        </w:rPr>
        <w:t>will make it impossible for him to have an e</w:t>
      </w:r>
      <w:r w:rsidR="00A90BFF" w:rsidRPr="00B614F8">
        <w:rPr>
          <w:rFonts w:ascii="Times New Roman" w:hAnsi="Times New Roman" w:cs="Times New Roman"/>
        </w:rPr>
        <w:t>rection</w:t>
      </w:r>
      <w:r w:rsidR="00265B23" w:rsidRPr="00B614F8">
        <w:rPr>
          <w:rFonts w:ascii="Times New Roman" w:hAnsi="Times New Roman" w:cs="Times New Roman"/>
        </w:rPr>
        <w:t xml:space="preserve"> but alleviate other medical problems</w:t>
      </w:r>
      <w:r w:rsidR="00A90BFF" w:rsidRPr="00B614F8">
        <w:rPr>
          <w:rFonts w:ascii="Times New Roman" w:hAnsi="Times New Roman" w:cs="Times New Roman"/>
        </w:rPr>
        <w:t xml:space="preserve">. Bobby is </w:t>
      </w:r>
      <w:r w:rsidR="00692809" w:rsidRPr="00B614F8">
        <w:rPr>
          <w:rFonts w:ascii="Times New Roman" w:hAnsi="Times New Roman" w:cs="Times New Roman"/>
        </w:rPr>
        <w:t xml:space="preserve">appalled that Tomas is considering </w:t>
      </w:r>
      <w:r w:rsidR="004619B8" w:rsidRPr="00B614F8">
        <w:rPr>
          <w:rFonts w:ascii="Times New Roman" w:hAnsi="Times New Roman" w:cs="Times New Roman"/>
        </w:rPr>
        <w:t xml:space="preserve">this and </w:t>
      </w:r>
      <w:r w:rsidR="00692809" w:rsidRPr="00B614F8">
        <w:rPr>
          <w:rFonts w:ascii="Times New Roman" w:hAnsi="Times New Roman" w:cs="Times New Roman"/>
        </w:rPr>
        <w:t>describes how rather than being a barrier to sexual function, his disability provides an almost superhuman sexual prowess, and could do the same for Tomas</w:t>
      </w:r>
      <w:r w:rsidR="004619B8" w:rsidRPr="00B614F8">
        <w:rPr>
          <w:rFonts w:ascii="Times New Roman" w:hAnsi="Times New Roman" w:cs="Times New Roman"/>
        </w:rPr>
        <w:t>. Bobby</w:t>
      </w:r>
      <w:r w:rsidRPr="00B614F8">
        <w:rPr>
          <w:rFonts w:ascii="Times New Roman" w:hAnsi="Times New Roman" w:cs="Times New Roman"/>
        </w:rPr>
        <w:t xml:space="preserve"> is </w:t>
      </w:r>
      <w:proofErr w:type="spellStart"/>
      <w:r w:rsidRPr="00B614F8">
        <w:rPr>
          <w:rFonts w:ascii="Times New Roman" w:hAnsi="Times New Roman" w:cs="Times New Roman"/>
        </w:rPr>
        <w:t>interpellated</w:t>
      </w:r>
      <w:proofErr w:type="spellEnd"/>
      <w:r w:rsidRPr="00B614F8">
        <w:rPr>
          <w:rFonts w:ascii="Times New Roman" w:hAnsi="Times New Roman" w:cs="Times New Roman"/>
        </w:rPr>
        <w:t xml:space="preserve"> into </w:t>
      </w:r>
      <w:r w:rsidR="0076710F" w:rsidRPr="00B614F8">
        <w:rPr>
          <w:rFonts w:ascii="Times New Roman" w:hAnsi="Times New Roman" w:cs="Times New Roman"/>
        </w:rPr>
        <w:t>hypermasculine</w:t>
      </w:r>
      <w:r w:rsidRPr="00B614F8">
        <w:rPr>
          <w:rFonts w:ascii="Times New Roman" w:hAnsi="Times New Roman" w:cs="Times New Roman"/>
        </w:rPr>
        <w:t xml:space="preserve"> subjectivity not despite his disability but through it</w:t>
      </w:r>
      <w:r w:rsidR="00692809" w:rsidRPr="00B614F8">
        <w:rPr>
          <w:rFonts w:ascii="Times New Roman" w:hAnsi="Times New Roman" w:cs="Times New Roman"/>
        </w:rPr>
        <w:t>:</w:t>
      </w:r>
    </w:p>
    <w:p w14:paraId="37506A59" w14:textId="2653DA7D" w:rsidR="00692809" w:rsidRPr="00B614F8" w:rsidRDefault="00692809" w:rsidP="00B614F8">
      <w:pPr>
        <w:pStyle w:val="Quote"/>
        <w:spacing w:line="480" w:lineRule="auto"/>
        <w:ind w:left="720" w:right="503"/>
        <w:rPr>
          <w:rFonts w:ascii="Times New Roman" w:hAnsi="Times New Roman" w:cs="Times New Roman"/>
          <w:i w:val="0"/>
        </w:rPr>
      </w:pPr>
      <w:r w:rsidRPr="00B614F8">
        <w:rPr>
          <w:rFonts w:ascii="Times New Roman" w:hAnsi="Times New Roman" w:cs="Times New Roman"/>
          <w:i w:val="0"/>
        </w:rPr>
        <w:t xml:space="preserve">You’re going to wind up being an ace because no normal guy can hang in there the length of time that your going to be able to hang in there </w:t>
      </w:r>
      <w:proofErr w:type="spellStart"/>
      <w:r w:rsidRPr="00B614F8">
        <w:rPr>
          <w:rFonts w:ascii="Times New Roman" w:hAnsi="Times New Roman" w:cs="Times New Roman"/>
          <w:i w:val="0"/>
        </w:rPr>
        <w:t>cos</w:t>
      </w:r>
      <w:proofErr w:type="spellEnd"/>
      <w:r w:rsidRPr="00B614F8">
        <w:rPr>
          <w:rFonts w:ascii="Times New Roman" w:hAnsi="Times New Roman" w:cs="Times New Roman"/>
          <w:i w:val="0"/>
        </w:rPr>
        <w:t xml:space="preserve"> the only way they’re going to be able to knock your dick down is with a sledge hammer</w:t>
      </w:r>
    </w:p>
    <w:p w14:paraId="26EF1F5C" w14:textId="77777777" w:rsidR="00692809" w:rsidRPr="00B614F8" w:rsidRDefault="00692809" w:rsidP="00B614F8">
      <w:pPr>
        <w:spacing w:line="480" w:lineRule="auto"/>
        <w:rPr>
          <w:rFonts w:ascii="Times New Roman" w:hAnsi="Times New Roman" w:cs="Times New Roman"/>
        </w:rPr>
      </w:pPr>
    </w:p>
    <w:p w14:paraId="659947EC" w14:textId="7F22B873" w:rsidR="002D0B0F" w:rsidRPr="00B614F8" w:rsidRDefault="00692809" w:rsidP="00B614F8">
      <w:pPr>
        <w:spacing w:line="480" w:lineRule="auto"/>
        <w:rPr>
          <w:rFonts w:ascii="Times New Roman" w:hAnsi="Times New Roman" w:cs="Times New Roman"/>
        </w:rPr>
      </w:pPr>
      <w:r w:rsidRPr="00B614F8">
        <w:rPr>
          <w:rFonts w:ascii="Times New Roman" w:hAnsi="Times New Roman" w:cs="Times New Roman"/>
        </w:rPr>
        <w:t>The masculinity that had hitherto se</w:t>
      </w:r>
      <w:r w:rsidR="002E1C20" w:rsidRPr="00B614F8">
        <w:rPr>
          <w:rFonts w:ascii="Times New Roman" w:hAnsi="Times New Roman" w:cs="Times New Roman"/>
        </w:rPr>
        <w:t xml:space="preserve">emed, for Tomas, </w:t>
      </w:r>
      <w:r w:rsidR="00CF372E">
        <w:rPr>
          <w:rFonts w:ascii="Times New Roman" w:hAnsi="Times New Roman" w:cs="Times New Roman"/>
        </w:rPr>
        <w:t>imperil</w:t>
      </w:r>
      <w:r w:rsidR="00B27377" w:rsidRPr="00B614F8">
        <w:rPr>
          <w:rFonts w:ascii="Times New Roman" w:hAnsi="Times New Roman" w:cs="Times New Roman"/>
        </w:rPr>
        <w:t>ed</w:t>
      </w:r>
      <w:r w:rsidR="002E1C20" w:rsidRPr="00B614F8">
        <w:rPr>
          <w:rFonts w:ascii="Times New Roman" w:hAnsi="Times New Roman" w:cs="Times New Roman"/>
        </w:rPr>
        <w:t xml:space="preserve">, </w:t>
      </w:r>
      <w:r w:rsidRPr="00B614F8">
        <w:rPr>
          <w:rFonts w:ascii="Times New Roman" w:hAnsi="Times New Roman" w:cs="Times New Roman"/>
        </w:rPr>
        <w:t xml:space="preserve">diminished </w:t>
      </w:r>
      <w:r w:rsidR="002E1C20" w:rsidRPr="00B614F8">
        <w:rPr>
          <w:rFonts w:ascii="Times New Roman" w:hAnsi="Times New Roman" w:cs="Times New Roman"/>
        </w:rPr>
        <w:t xml:space="preserve">or absent </w:t>
      </w:r>
      <w:r w:rsidRPr="00B614F8">
        <w:rPr>
          <w:rFonts w:ascii="Times New Roman" w:hAnsi="Times New Roman" w:cs="Times New Roman"/>
        </w:rPr>
        <w:t xml:space="preserve">through his disability and the </w:t>
      </w:r>
      <w:r w:rsidR="0076710F" w:rsidRPr="00B614F8">
        <w:rPr>
          <w:rFonts w:ascii="Times New Roman" w:hAnsi="Times New Roman" w:cs="Times New Roman"/>
        </w:rPr>
        <w:t>infantilizing</w:t>
      </w:r>
      <w:r w:rsidRPr="00B614F8">
        <w:rPr>
          <w:rFonts w:ascii="Times New Roman" w:hAnsi="Times New Roman" w:cs="Times New Roman"/>
        </w:rPr>
        <w:t xml:space="preserve"> and </w:t>
      </w:r>
      <w:r w:rsidR="0076710F" w:rsidRPr="00B614F8">
        <w:rPr>
          <w:rFonts w:ascii="Times New Roman" w:hAnsi="Times New Roman" w:cs="Times New Roman"/>
        </w:rPr>
        <w:t>desexualizing</w:t>
      </w:r>
      <w:r w:rsidRPr="00B614F8">
        <w:rPr>
          <w:rFonts w:ascii="Times New Roman" w:hAnsi="Times New Roman" w:cs="Times New Roman"/>
        </w:rPr>
        <w:t xml:space="preserve"> ministrations of Cathy and Brie </w:t>
      </w:r>
      <w:r w:rsidRPr="00B614F8">
        <w:rPr>
          <w:rFonts w:ascii="Times New Roman" w:hAnsi="Times New Roman" w:cs="Times New Roman"/>
          <w:i/>
        </w:rPr>
        <w:t>is</w:t>
      </w:r>
      <w:r w:rsidR="00AC5622" w:rsidRPr="00B614F8">
        <w:rPr>
          <w:rFonts w:ascii="Times New Roman" w:hAnsi="Times New Roman" w:cs="Times New Roman"/>
        </w:rPr>
        <w:t xml:space="preserve"> possible </w:t>
      </w:r>
      <w:r w:rsidRPr="00B614F8">
        <w:rPr>
          <w:rFonts w:ascii="Times New Roman" w:hAnsi="Times New Roman" w:cs="Times New Roman"/>
        </w:rPr>
        <w:t>via the archetype of the hypermasculine wheelchair-bound veteran</w:t>
      </w:r>
      <w:r w:rsidR="00B27377" w:rsidRPr="00B614F8">
        <w:rPr>
          <w:rFonts w:ascii="Times New Roman" w:hAnsi="Times New Roman" w:cs="Times New Roman"/>
        </w:rPr>
        <w:t xml:space="preserve"> dissenter: </w:t>
      </w:r>
      <w:r w:rsidR="00227A7A" w:rsidRPr="00B614F8">
        <w:rPr>
          <w:rFonts w:ascii="Times New Roman" w:hAnsi="Times New Roman" w:cs="Times New Roman"/>
        </w:rPr>
        <w:t xml:space="preserve"> muscled, fatigues</w:t>
      </w:r>
      <w:r w:rsidR="00F2042A" w:rsidRPr="00B614F8">
        <w:rPr>
          <w:rFonts w:ascii="Times New Roman" w:hAnsi="Times New Roman" w:cs="Times New Roman"/>
        </w:rPr>
        <w:t xml:space="preserve"> </w:t>
      </w:r>
      <w:r w:rsidRPr="00B614F8">
        <w:rPr>
          <w:rFonts w:ascii="Times New Roman" w:hAnsi="Times New Roman" w:cs="Times New Roman"/>
        </w:rPr>
        <w:t>wearing,</w:t>
      </w:r>
      <w:r w:rsidR="00B27377" w:rsidRPr="00B614F8">
        <w:rPr>
          <w:rFonts w:ascii="Times New Roman" w:hAnsi="Times New Roman" w:cs="Times New Roman"/>
        </w:rPr>
        <w:t xml:space="preserve"> medal</w:t>
      </w:r>
      <w:r w:rsidR="00F2042A" w:rsidRPr="00B614F8">
        <w:rPr>
          <w:rFonts w:ascii="Times New Roman" w:hAnsi="Times New Roman" w:cs="Times New Roman"/>
        </w:rPr>
        <w:t xml:space="preserve"> </w:t>
      </w:r>
      <w:r w:rsidR="00B27377" w:rsidRPr="00B614F8">
        <w:rPr>
          <w:rFonts w:ascii="Times New Roman" w:hAnsi="Times New Roman" w:cs="Times New Roman"/>
        </w:rPr>
        <w:t>bearing and sexually superhuman</w:t>
      </w:r>
      <w:r w:rsidRPr="00B614F8">
        <w:rPr>
          <w:rFonts w:ascii="Times New Roman" w:hAnsi="Times New Roman" w:cs="Times New Roman"/>
        </w:rPr>
        <w:t xml:space="preserve">. </w:t>
      </w:r>
    </w:p>
    <w:p w14:paraId="3949B99E" w14:textId="77777777" w:rsidR="00692809" w:rsidRPr="00B614F8" w:rsidRDefault="00692809" w:rsidP="00B614F8">
      <w:pPr>
        <w:spacing w:line="480" w:lineRule="auto"/>
        <w:rPr>
          <w:rFonts w:ascii="Times New Roman" w:hAnsi="Times New Roman" w:cs="Times New Roman"/>
        </w:rPr>
      </w:pPr>
    </w:p>
    <w:p w14:paraId="33E7458F" w14:textId="28CFEA79" w:rsidR="00692809" w:rsidRPr="00B614F8" w:rsidRDefault="00692809" w:rsidP="00B614F8">
      <w:pPr>
        <w:spacing w:line="480" w:lineRule="auto"/>
        <w:rPr>
          <w:rFonts w:ascii="Times New Roman" w:hAnsi="Times New Roman" w:cs="Times New Roman"/>
        </w:rPr>
      </w:pPr>
      <w:r w:rsidRPr="00B614F8">
        <w:rPr>
          <w:rFonts w:ascii="Times New Roman" w:hAnsi="Times New Roman" w:cs="Times New Roman"/>
        </w:rPr>
        <w:t xml:space="preserve">Throughout the final stages of the film, representations of Brie and Cathy diminish. In the final scenes, Brie </w:t>
      </w:r>
      <w:r w:rsidR="00F2042A" w:rsidRPr="00B614F8">
        <w:rPr>
          <w:rFonts w:ascii="Times New Roman" w:hAnsi="Times New Roman" w:cs="Times New Roman"/>
        </w:rPr>
        <w:t xml:space="preserve">sits </w:t>
      </w:r>
      <w:r w:rsidRPr="00B614F8">
        <w:rPr>
          <w:rFonts w:ascii="Times New Roman" w:hAnsi="Times New Roman" w:cs="Times New Roman"/>
        </w:rPr>
        <w:t xml:space="preserve">alone in her small apartment. Tomas has ended the </w:t>
      </w:r>
      <w:r w:rsidR="00FF5A95" w:rsidRPr="00B614F8">
        <w:rPr>
          <w:rFonts w:ascii="Times New Roman" w:hAnsi="Times New Roman" w:cs="Times New Roman"/>
        </w:rPr>
        <w:t>relationship. He describes how “</w:t>
      </w:r>
      <w:r w:rsidRPr="00B614F8">
        <w:rPr>
          <w:rFonts w:ascii="Times New Roman" w:hAnsi="Times New Roman" w:cs="Times New Roman"/>
        </w:rPr>
        <w:t>one of the big hurdles that kept me from asking for the separation sooner was because I was worried that I wasn’t going to be able</w:t>
      </w:r>
      <w:r w:rsidR="00FF5A95" w:rsidRPr="00B614F8">
        <w:rPr>
          <w:rFonts w:ascii="Times New Roman" w:hAnsi="Times New Roman" w:cs="Times New Roman"/>
        </w:rPr>
        <w:t xml:space="preserve"> to function as well on my own</w:t>
      </w:r>
      <w:r w:rsidR="00F2042A" w:rsidRPr="00B614F8">
        <w:rPr>
          <w:rFonts w:ascii="Times New Roman" w:hAnsi="Times New Roman" w:cs="Times New Roman"/>
        </w:rPr>
        <w:t>.</w:t>
      </w:r>
      <w:r w:rsidR="00FF5A95" w:rsidRPr="00B614F8">
        <w:rPr>
          <w:rFonts w:ascii="Times New Roman" w:hAnsi="Times New Roman" w:cs="Times New Roman"/>
        </w:rPr>
        <w:t>”</w:t>
      </w:r>
      <w:r w:rsidRPr="00B614F8">
        <w:rPr>
          <w:rFonts w:ascii="Times New Roman" w:hAnsi="Times New Roman" w:cs="Times New Roman"/>
        </w:rPr>
        <w:t xml:space="preserve"> Brie and the absence of Tomas’s autonomy are </w:t>
      </w:r>
      <w:r w:rsidR="0076710F" w:rsidRPr="00B614F8">
        <w:rPr>
          <w:rFonts w:ascii="Times New Roman" w:hAnsi="Times New Roman" w:cs="Times New Roman"/>
        </w:rPr>
        <w:t>synonymized</w:t>
      </w:r>
      <w:r w:rsidR="006340C2" w:rsidRPr="00B614F8">
        <w:rPr>
          <w:rFonts w:ascii="Times New Roman" w:hAnsi="Times New Roman" w:cs="Times New Roman"/>
        </w:rPr>
        <w:t>:</w:t>
      </w:r>
      <w:r w:rsidRPr="00B614F8">
        <w:rPr>
          <w:rFonts w:ascii="Times New Roman" w:hAnsi="Times New Roman" w:cs="Times New Roman"/>
        </w:rPr>
        <w:t xml:space="preserve"> her </w:t>
      </w:r>
      <w:r w:rsidR="0076710F" w:rsidRPr="00B614F8">
        <w:rPr>
          <w:rFonts w:ascii="Times New Roman" w:hAnsi="Times New Roman" w:cs="Times New Roman"/>
        </w:rPr>
        <w:t>caregiving</w:t>
      </w:r>
      <w:r w:rsidRPr="00B614F8">
        <w:rPr>
          <w:rFonts w:ascii="Times New Roman" w:hAnsi="Times New Roman" w:cs="Times New Roman"/>
        </w:rPr>
        <w:t xml:space="preserve"> rather than enabling had become restrictive and </w:t>
      </w:r>
      <w:r w:rsidRPr="00B614F8">
        <w:rPr>
          <w:rFonts w:ascii="Times New Roman" w:hAnsi="Times New Roman" w:cs="Times New Roman"/>
        </w:rPr>
        <w:lastRenderedPageBreak/>
        <w:t>smothering.</w:t>
      </w:r>
      <w:r w:rsidR="00AC5C0F" w:rsidRPr="00B614F8">
        <w:rPr>
          <w:rFonts w:ascii="Times New Roman" w:hAnsi="Times New Roman" w:cs="Times New Roman"/>
        </w:rPr>
        <w:t xml:space="preserve"> It had stood in the way of his journey of becoming.</w:t>
      </w:r>
      <w:r w:rsidRPr="00B614F8">
        <w:rPr>
          <w:rFonts w:ascii="Times New Roman" w:hAnsi="Times New Roman" w:cs="Times New Roman"/>
        </w:rPr>
        <w:t xml:space="preserve"> </w:t>
      </w:r>
      <w:r w:rsidR="00AC5622" w:rsidRPr="00B614F8">
        <w:rPr>
          <w:rFonts w:ascii="Times New Roman" w:hAnsi="Times New Roman" w:cs="Times New Roman"/>
        </w:rPr>
        <w:t xml:space="preserve">Now </w:t>
      </w:r>
      <w:r w:rsidRPr="00B614F8">
        <w:rPr>
          <w:rFonts w:ascii="Times New Roman" w:hAnsi="Times New Roman" w:cs="Times New Roman"/>
        </w:rPr>
        <w:t>he has regained his autonomy by asking her to leave (a reassertion of that which was lost when</w:t>
      </w:r>
      <w:r w:rsidR="004619B8" w:rsidRPr="00B614F8">
        <w:rPr>
          <w:rFonts w:ascii="Times New Roman" w:hAnsi="Times New Roman" w:cs="Times New Roman"/>
        </w:rPr>
        <w:t>, in a reversal of the male-active feminine-passive trope</w:t>
      </w:r>
      <w:r w:rsidR="00F2042A" w:rsidRPr="00B614F8">
        <w:rPr>
          <w:rFonts w:ascii="Times New Roman" w:hAnsi="Times New Roman" w:cs="Times New Roman"/>
        </w:rPr>
        <w:t>,</w:t>
      </w:r>
      <w:r w:rsidRPr="00B614F8">
        <w:rPr>
          <w:rFonts w:ascii="Times New Roman" w:hAnsi="Times New Roman" w:cs="Times New Roman"/>
        </w:rPr>
        <w:t xml:space="preserve"> she </w:t>
      </w:r>
      <w:r w:rsidR="007E529F" w:rsidRPr="00B614F8">
        <w:rPr>
          <w:rFonts w:ascii="Times New Roman" w:hAnsi="Times New Roman" w:cs="Times New Roman"/>
        </w:rPr>
        <w:t xml:space="preserve">unilaterally </w:t>
      </w:r>
      <w:r w:rsidRPr="00B614F8">
        <w:rPr>
          <w:rFonts w:ascii="Times New Roman" w:hAnsi="Times New Roman" w:cs="Times New Roman"/>
        </w:rPr>
        <w:t>declared she would marry him)</w:t>
      </w:r>
      <w:r w:rsidR="00F2042A" w:rsidRPr="00B614F8">
        <w:rPr>
          <w:rFonts w:ascii="Times New Roman" w:hAnsi="Times New Roman" w:cs="Times New Roman"/>
        </w:rPr>
        <w:t>.</w:t>
      </w:r>
      <w:r w:rsidRPr="00B614F8">
        <w:rPr>
          <w:rFonts w:ascii="Times New Roman" w:hAnsi="Times New Roman" w:cs="Times New Roman"/>
        </w:rPr>
        <w:t xml:space="preserve"> Tomas discovers he can do much more for himself than</w:t>
      </w:r>
      <w:r w:rsidR="00781029" w:rsidRPr="00B614F8">
        <w:rPr>
          <w:rFonts w:ascii="Times New Roman" w:hAnsi="Times New Roman" w:cs="Times New Roman"/>
        </w:rPr>
        <w:t xml:space="preserve"> he imagined. A barrier to </w:t>
      </w:r>
      <w:r w:rsidR="00FF5A95" w:rsidRPr="00B614F8">
        <w:rPr>
          <w:rFonts w:ascii="Times New Roman" w:hAnsi="Times New Roman" w:cs="Times New Roman"/>
        </w:rPr>
        <w:t xml:space="preserve"> “becoming” the “powerful leader”</w:t>
      </w:r>
      <w:r w:rsidR="006340C2" w:rsidRPr="00B614F8">
        <w:rPr>
          <w:rFonts w:ascii="Times New Roman" w:hAnsi="Times New Roman" w:cs="Times New Roman"/>
        </w:rPr>
        <w:t xml:space="preserve"> (</w:t>
      </w:r>
      <w:r w:rsidR="006340C2" w:rsidRPr="00587E2F">
        <w:rPr>
          <w:rFonts w:ascii="Times New Roman" w:hAnsi="Times New Roman" w:cs="Times New Roman"/>
          <w:i/>
        </w:rPr>
        <w:t>Body of War</w:t>
      </w:r>
      <w:r w:rsidR="006340C2" w:rsidRPr="00B614F8">
        <w:rPr>
          <w:rFonts w:ascii="Times New Roman" w:hAnsi="Times New Roman" w:cs="Times New Roman"/>
        </w:rPr>
        <w:t xml:space="preserve"> website, 20</w:t>
      </w:r>
      <w:r w:rsidR="00587E2F">
        <w:rPr>
          <w:rFonts w:ascii="Times New Roman" w:hAnsi="Times New Roman" w:cs="Times New Roman"/>
        </w:rPr>
        <w:t>13</w:t>
      </w:r>
      <w:r w:rsidR="006340C2" w:rsidRPr="00B614F8">
        <w:rPr>
          <w:rFonts w:ascii="Times New Roman" w:hAnsi="Times New Roman" w:cs="Times New Roman"/>
        </w:rPr>
        <w:t>)</w:t>
      </w:r>
      <w:r w:rsidRPr="00B614F8">
        <w:rPr>
          <w:rFonts w:ascii="Times New Roman" w:hAnsi="Times New Roman" w:cs="Times New Roman"/>
        </w:rPr>
        <w:t xml:space="preserve"> has been removed. Tomas is shown taking down wedding photos in what had been the couple’s shared house and boxing up and putting away medals and citations that had previously been on prominent display. Tomas says: </w:t>
      </w:r>
    </w:p>
    <w:p w14:paraId="5E2FAD98" w14:textId="13AEF331" w:rsidR="00692809" w:rsidRPr="00B614F8" w:rsidRDefault="00692809" w:rsidP="00B614F8">
      <w:pPr>
        <w:pStyle w:val="Quote"/>
        <w:spacing w:line="480" w:lineRule="auto"/>
        <w:ind w:left="720" w:right="503"/>
        <w:rPr>
          <w:rFonts w:ascii="Times New Roman" w:hAnsi="Times New Roman" w:cs="Times New Roman"/>
          <w:i w:val="0"/>
        </w:rPr>
      </w:pPr>
      <w:r w:rsidRPr="00B614F8">
        <w:rPr>
          <w:rFonts w:ascii="Times New Roman" w:hAnsi="Times New Roman" w:cs="Times New Roman"/>
          <w:i w:val="0"/>
        </w:rPr>
        <w:t>I don’t really understand why they give you award for being shot, but they do, and that’s what that is. My wife liked to have these sort of things up on display, like this machine autographed certificate of appreciation from our president…I already know I got shot; I have an everyday reminder of it. I don’t need to come out here to my living room and see a flag and a purple heart to tell me what situation I’m in</w:t>
      </w:r>
      <w:r w:rsidR="00227A7A" w:rsidRPr="00B614F8">
        <w:rPr>
          <w:rFonts w:ascii="Times New Roman" w:hAnsi="Times New Roman" w:cs="Times New Roman"/>
          <w:i w:val="0"/>
        </w:rPr>
        <w:t>.</w:t>
      </w:r>
    </w:p>
    <w:p w14:paraId="12B34C26" w14:textId="77777777" w:rsidR="00692809" w:rsidRPr="00B614F8" w:rsidRDefault="00692809" w:rsidP="00B614F8">
      <w:pPr>
        <w:pStyle w:val="Quote"/>
        <w:spacing w:line="480" w:lineRule="auto"/>
        <w:rPr>
          <w:rFonts w:ascii="Times New Roman" w:hAnsi="Times New Roman" w:cs="Times New Roman"/>
        </w:rPr>
      </w:pPr>
    </w:p>
    <w:p w14:paraId="6DA9D8B2" w14:textId="0068EBE8" w:rsidR="00692809" w:rsidRPr="00B614F8" w:rsidRDefault="00192ACD" w:rsidP="00B614F8">
      <w:pPr>
        <w:spacing w:line="480" w:lineRule="auto"/>
        <w:rPr>
          <w:rFonts w:ascii="Times New Roman" w:hAnsi="Times New Roman" w:cs="Times New Roman"/>
        </w:rPr>
      </w:pPr>
      <w:r w:rsidRPr="00B614F8">
        <w:rPr>
          <w:rFonts w:ascii="Times New Roman" w:hAnsi="Times New Roman" w:cs="Times New Roman"/>
        </w:rPr>
        <w:t>This scene reproduces gendered hierarchies</w:t>
      </w:r>
      <w:r w:rsidR="00692809" w:rsidRPr="00B614F8">
        <w:rPr>
          <w:rFonts w:ascii="Times New Roman" w:hAnsi="Times New Roman" w:cs="Times New Roman"/>
        </w:rPr>
        <w:t xml:space="preserve"> of experience and dissenting subj</w:t>
      </w:r>
      <w:r w:rsidR="00227A7A" w:rsidRPr="00B614F8">
        <w:rPr>
          <w:rFonts w:ascii="Times New Roman" w:hAnsi="Times New Roman" w:cs="Times New Roman"/>
        </w:rPr>
        <w:t>ecthood</w:t>
      </w:r>
      <w:r w:rsidRPr="00B614F8">
        <w:rPr>
          <w:rFonts w:ascii="Times New Roman" w:hAnsi="Times New Roman" w:cs="Times New Roman"/>
        </w:rPr>
        <w:t>.</w:t>
      </w:r>
      <w:r w:rsidR="00227A7A" w:rsidRPr="00B614F8">
        <w:rPr>
          <w:rFonts w:ascii="Times New Roman" w:hAnsi="Times New Roman" w:cs="Times New Roman"/>
        </w:rPr>
        <w:t xml:space="preserve"> </w:t>
      </w:r>
      <w:r w:rsidR="003A1447" w:rsidRPr="00B614F8">
        <w:rPr>
          <w:rFonts w:ascii="Times New Roman" w:hAnsi="Times New Roman" w:cs="Times New Roman"/>
        </w:rPr>
        <w:t xml:space="preserve">Direct military </w:t>
      </w:r>
      <w:r w:rsidR="00FF5A95" w:rsidRPr="00B614F8">
        <w:rPr>
          <w:rFonts w:ascii="Times New Roman" w:hAnsi="Times New Roman" w:cs="Times New Roman"/>
        </w:rPr>
        <w:t>experience subordinates</w:t>
      </w:r>
      <w:r w:rsidR="00692809" w:rsidRPr="00B614F8">
        <w:rPr>
          <w:rFonts w:ascii="Times New Roman" w:hAnsi="Times New Roman" w:cs="Times New Roman"/>
        </w:rPr>
        <w:t xml:space="preserve"> </w:t>
      </w:r>
      <w:r w:rsidR="003A1447" w:rsidRPr="00B614F8">
        <w:rPr>
          <w:rFonts w:ascii="Times New Roman" w:hAnsi="Times New Roman" w:cs="Times New Roman"/>
        </w:rPr>
        <w:t xml:space="preserve">and </w:t>
      </w:r>
      <w:r w:rsidR="0076710F" w:rsidRPr="00B614F8">
        <w:rPr>
          <w:rFonts w:ascii="Times New Roman" w:hAnsi="Times New Roman" w:cs="Times New Roman"/>
        </w:rPr>
        <w:t>marginalizes</w:t>
      </w:r>
      <w:r w:rsidR="003A1447" w:rsidRPr="00B614F8">
        <w:rPr>
          <w:rFonts w:ascii="Times New Roman" w:hAnsi="Times New Roman" w:cs="Times New Roman"/>
        </w:rPr>
        <w:t xml:space="preserve"> </w:t>
      </w:r>
      <w:r w:rsidR="00692809" w:rsidRPr="00B614F8">
        <w:rPr>
          <w:rFonts w:ascii="Times New Roman" w:hAnsi="Times New Roman" w:cs="Times New Roman"/>
        </w:rPr>
        <w:t>that of the female family member, who in her keenness to display medals and mass-produced letters from the President</w:t>
      </w:r>
      <w:r w:rsidR="003A1447" w:rsidRPr="00B614F8">
        <w:rPr>
          <w:rFonts w:ascii="Times New Roman" w:hAnsi="Times New Roman" w:cs="Times New Roman"/>
        </w:rPr>
        <w:t>, an attempt to invoke the authority of military masculinity,</w:t>
      </w:r>
      <w:r w:rsidR="00692809" w:rsidRPr="00B614F8">
        <w:rPr>
          <w:rFonts w:ascii="Times New Roman" w:hAnsi="Times New Roman" w:cs="Times New Roman"/>
        </w:rPr>
        <w:t xml:space="preserve"> is produced as naïv</w:t>
      </w:r>
      <w:r w:rsidR="003A1447" w:rsidRPr="00B614F8">
        <w:rPr>
          <w:rFonts w:ascii="Times New Roman" w:hAnsi="Times New Roman" w:cs="Times New Roman"/>
        </w:rPr>
        <w:t>e of the more authentic soldierly</w:t>
      </w:r>
      <w:r w:rsidR="00692809" w:rsidRPr="00B614F8">
        <w:rPr>
          <w:rFonts w:ascii="Times New Roman" w:hAnsi="Times New Roman" w:cs="Times New Roman"/>
        </w:rPr>
        <w:t xml:space="preserve"> experience</w:t>
      </w:r>
      <w:r w:rsidR="00FF5A95" w:rsidRPr="00B614F8">
        <w:rPr>
          <w:rFonts w:ascii="Times New Roman" w:hAnsi="Times New Roman" w:cs="Times New Roman"/>
        </w:rPr>
        <w:t>, and ultimately complicit in the lies of distanced politicians and military leadership</w:t>
      </w:r>
      <w:r w:rsidR="00692809" w:rsidRPr="00B614F8">
        <w:rPr>
          <w:rFonts w:ascii="Times New Roman" w:hAnsi="Times New Roman" w:cs="Times New Roman"/>
        </w:rPr>
        <w:t xml:space="preserve">. </w:t>
      </w:r>
    </w:p>
    <w:p w14:paraId="57078ADF" w14:textId="77777777" w:rsidR="00692809" w:rsidRPr="00B614F8" w:rsidRDefault="00692809" w:rsidP="00B614F8">
      <w:pPr>
        <w:spacing w:line="480" w:lineRule="auto"/>
        <w:rPr>
          <w:rFonts w:ascii="Times New Roman" w:hAnsi="Times New Roman" w:cs="Times New Roman"/>
        </w:rPr>
      </w:pPr>
    </w:p>
    <w:p w14:paraId="7E5FFB0B" w14:textId="530B1E0E" w:rsidR="002D0B0F" w:rsidRPr="00B614F8" w:rsidRDefault="00663609" w:rsidP="00B614F8">
      <w:pPr>
        <w:spacing w:line="480" w:lineRule="auto"/>
        <w:rPr>
          <w:rFonts w:ascii="Times New Roman" w:hAnsi="Times New Roman" w:cs="Times New Roman"/>
        </w:rPr>
      </w:pPr>
      <w:r w:rsidRPr="00B614F8">
        <w:rPr>
          <w:rFonts w:ascii="Times New Roman" w:hAnsi="Times New Roman" w:cs="Times New Roman"/>
        </w:rPr>
        <w:t xml:space="preserve">The final </w:t>
      </w:r>
      <w:r w:rsidR="00F43F33" w:rsidRPr="00B614F8">
        <w:rPr>
          <w:rFonts w:ascii="Times New Roman" w:hAnsi="Times New Roman" w:cs="Times New Roman"/>
        </w:rPr>
        <w:t>sequences in the film represent</w:t>
      </w:r>
      <w:r w:rsidR="002E1C20" w:rsidRPr="00B614F8">
        <w:rPr>
          <w:rFonts w:ascii="Times New Roman" w:hAnsi="Times New Roman" w:cs="Times New Roman"/>
        </w:rPr>
        <w:t xml:space="preserve"> Tomas’s realiz</w:t>
      </w:r>
      <w:r w:rsidRPr="00B614F8">
        <w:rPr>
          <w:rFonts w:ascii="Times New Roman" w:hAnsi="Times New Roman" w:cs="Times New Roman"/>
        </w:rPr>
        <w:t xml:space="preserve">ation of the </w:t>
      </w:r>
      <w:r w:rsidR="00F2042A" w:rsidRPr="00B614F8">
        <w:rPr>
          <w:rFonts w:ascii="Times New Roman" w:hAnsi="Times New Roman" w:cs="Times New Roman"/>
        </w:rPr>
        <w:t>“</w:t>
      </w:r>
      <w:r w:rsidRPr="00B614F8">
        <w:rPr>
          <w:rFonts w:ascii="Times New Roman" w:hAnsi="Times New Roman" w:cs="Times New Roman"/>
        </w:rPr>
        <w:t>becoming</w:t>
      </w:r>
      <w:r w:rsidR="00F2042A" w:rsidRPr="00B614F8">
        <w:rPr>
          <w:rFonts w:ascii="Times New Roman" w:hAnsi="Times New Roman" w:cs="Times New Roman"/>
        </w:rPr>
        <w:t>”</w:t>
      </w:r>
      <w:r w:rsidRPr="00B614F8">
        <w:rPr>
          <w:rFonts w:ascii="Times New Roman" w:hAnsi="Times New Roman" w:cs="Times New Roman"/>
        </w:rPr>
        <w:t xml:space="preserve"> a po</w:t>
      </w:r>
      <w:r w:rsidR="00FF5A95" w:rsidRPr="00B614F8">
        <w:rPr>
          <w:rFonts w:ascii="Times New Roman" w:hAnsi="Times New Roman" w:cs="Times New Roman"/>
        </w:rPr>
        <w:t>werful leader. He is shown</w:t>
      </w:r>
      <w:r w:rsidRPr="00B614F8">
        <w:rPr>
          <w:rFonts w:ascii="Times New Roman" w:hAnsi="Times New Roman" w:cs="Times New Roman"/>
        </w:rPr>
        <w:t xml:space="preserve"> in a montage </w:t>
      </w:r>
      <w:r w:rsidR="00692809" w:rsidRPr="00B614F8">
        <w:rPr>
          <w:rFonts w:ascii="Times New Roman" w:hAnsi="Times New Roman" w:cs="Times New Roman"/>
        </w:rPr>
        <w:t xml:space="preserve">wheeling </w:t>
      </w:r>
      <w:proofErr w:type="gramStart"/>
      <w:r w:rsidR="00692809" w:rsidRPr="00B614F8">
        <w:rPr>
          <w:rFonts w:ascii="Times New Roman" w:hAnsi="Times New Roman" w:cs="Times New Roman"/>
        </w:rPr>
        <w:t>himself</w:t>
      </w:r>
      <w:proofErr w:type="gramEnd"/>
      <w:r w:rsidR="00692809" w:rsidRPr="00B614F8">
        <w:rPr>
          <w:rFonts w:ascii="Times New Roman" w:hAnsi="Times New Roman" w:cs="Times New Roman"/>
        </w:rPr>
        <w:t xml:space="preserve"> around (rather than being pushed</w:t>
      </w:r>
      <w:r w:rsidRPr="00B614F8">
        <w:rPr>
          <w:rFonts w:ascii="Times New Roman" w:hAnsi="Times New Roman" w:cs="Times New Roman"/>
        </w:rPr>
        <w:t xml:space="preserve"> by Brie or Cathy</w:t>
      </w:r>
      <w:r w:rsidR="00692809" w:rsidRPr="00B614F8">
        <w:rPr>
          <w:rFonts w:ascii="Times New Roman" w:hAnsi="Times New Roman" w:cs="Times New Roman"/>
        </w:rPr>
        <w:t xml:space="preserve">), getting himself into his car, and appearing in an </w:t>
      </w:r>
      <w:r w:rsidR="00692809" w:rsidRPr="00B614F8">
        <w:rPr>
          <w:rFonts w:ascii="Times New Roman" w:hAnsi="Times New Roman" w:cs="Times New Roman"/>
        </w:rPr>
        <w:lastRenderedPageBreak/>
        <w:t xml:space="preserve">election broadcast. </w:t>
      </w:r>
      <w:r w:rsidRPr="00B614F8">
        <w:rPr>
          <w:rFonts w:ascii="Times New Roman" w:hAnsi="Times New Roman" w:cs="Times New Roman"/>
        </w:rPr>
        <w:t xml:space="preserve">He echoes the bodily tropes of Bobby </w:t>
      </w:r>
      <w:r w:rsidR="006C1E7E" w:rsidRPr="00B614F8">
        <w:rPr>
          <w:rFonts w:ascii="Times New Roman" w:hAnsi="Times New Roman" w:cs="Times New Roman"/>
        </w:rPr>
        <w:t xml:space="preserve">Muller, </w:t>
      </w:r>
      <w:r w:rsidRPr="00B614F8">
        <w:rPr>
          <w:rFonts w:ascii="Times New Roman" w:hAnsi="Times New Roman" w:cs="Times New Roman"/>
        </w:rPr>
        <w:t xml:space="preserve">looking fit, </w:t>
      </w:r>
      <w:r w:rsidR="00692809" w:rsidRPr="00B614F8">
        <w:rPr>
          <w:rFonts w:ascii="Times New Roman" w:hAnsi="Times New Roman" w:cs="Times New Roman"/>
        </w:rPr>
        <w:t>more mu</w:t>
      </w:r>
      <w:r w:rsidRPr="00B614F8">
        <w:rPr>
          <w:rFonts w:ascii="Times New Roman" w:hAnsi="Times New Roman" w:cs="Times New Roman"/>
        </w:rPr>
        <w:t xml:space="preserve">scular and sitting upright. He is depicted </w:t>
      </w:r>
      <w:r w:rsidR="002D0B0F" w:rsidRPr="00B614F8">
        <w:rPr>
          <w:rFonts w:ascii="Times New Roman" w:hAnsi="Times New Roman" w:cs="Times New Roman"/>
        </w:rPr>
        <w:t>being carried up the</w:t>
      </w:r>
      <w:r w:rsidR="00FF5A95" w:rsidRPr="00B614F8">
        <w:rPr>
          <w:rFonts w:ascii="Times New Roman" w:hAnsi="Times New Roman" w:cs="Times New Roman"/>
        </w:rPr>
        <w:t xml:space="preserve"> steps of the S</w:t>
      </w:r>
      <w:r w:rsidRPr="00B614F8">
        <w:rPr>
          <w:rFonts w:ascii="Times New Roman" w:hAnsi="Times New Roman" w:cs="Times New Roman"/>
        </w:rPr>
        <w:t>enate</w:t>
      </w:r>
      <w:r w:rsidR="00FF5A95" w:rsidRPr="00B614F8">
        <w:rPr>
          <w:rFonts w:ascii="Times New Roman" w:hAnsi="Times New Roman" w:cs="Times New Roman"/>
        </w:rPr>
        <w:t xml:space="preserve"> house</w:t>
      </w:r>
      <w:r w:rsidRPr="00B614F8">
        <w:rPr>
          <w:rFonts w:ascii="Times New Roman" w:hAnsi="Times New Roman" w:cs="Times New Roman"/>
        </w:rPr>
        <w:t xml:space="preserve">, </w:t>
      </w:r>
      <w:r w:rsidR="003A1447" w:rsidRPr="00B614F8">
        <w:rPr>
          <w:rFonts w:ascii="Times New Roman" w:hAnsi="Times New Roman" w:cs="Times New Roman"/>
        </w:rPr>
        <w:t xml:space="preserve">not </w:t>
      </w:r>
      <w:r w:rsidRPr="00B614F8">
        <w:rPr>
          <w:rFonts w:ascii="Times New Roman" w:hAnsi="Times New Roman" w:cs="Times New Roman"/>
        </w:rPr>
        <w:t xml:space="preserve">by his female family members </w:t>
      </w:r>
      <w:r w:rsidR="003A1447" w:rsidRPr="00B614F8">
        <w:rPr>
          <w:rFonts w:ascii="Times New Roman" w:hAnsi="Times New Roman" w:cs="Times New Roman"/>
        </w:rPr>
        <w:t xml:space="preserve">but </w:t>
      </w:r>
      <w:r w:rsidRPr="00B614F8">
        <w:rPr>
          <w:rFonts w:ascii="Times New Roman" w:hAnsi="Times New Roman" w:cs="Times New Roman"/>
        </w:rPr>
        <w:t xml:space="preserve">by a group of burly, male IVAW members. The wheelchair that once evoked a child’s pram, pushed by a </w:t>
      </w:r>
      <w:r w:rsidR="00F2042A" w:rsidRPr="00B614F8">
        <w:rPr>
          <w:rFonts w:ascii="Times New Roman" w:hAnsi="Times New Roman" w:cs="Times New Roman"/>
        </w:rPr>
        <w:t>“</w:t>
      </w:r>
      <w:r w:rsidRPr="00B614F8">
        <w:rPr>
          <w:rFonts w:ascii="Times New Roman" w:hAnsi="Times New Roman" w:cs="Times New Roman"/>
        </w:rPr>
        <w:t>good mother</w:t>
      </w:r>
      <w:r w:rsidR="00F2042A" w:rsidRPr="00B614F8">
        <w:rPr>
          <w:rFonts w:ascii="Times New Roman" w:hAnsi="Times New Roman" w:cs="Times New Roman"/>
        </w:rPr>
        <w:t>,”</w:t>
      </w:r>
      <w:r w:rsidRPr="00B614F8">
        <w:rPr>
          <w:rFonts w:ascii="Times New Roman" w:hAnsi="Times New Roman" w:cs="Times New Roman"/>
        </w:rPr>
        <w:t xml:space="preserve"> is now </w:t>
      </w:r>
      <w:r w:rsidR="00543805" w:rsidRPr="00B614F8">
        <w:rPr>
          <w:rFonts w:ascii="Times New Roman" w:hAnsi="Times New Roman" w:cs="Times New Roman"/>
        </w:rPr>
        <w:t xml:space="preserve">more akin to </w:t>
      </w:r>
      <w:r w:rsidRPr="00B614F8">
        <w:rPr>
          <w:rFonts w:ascii="Times New Roman" w:hAnsi="Times New Roman" w:cs="Times New Roman"/>
        </w:rPr>
        <w:t xml:space="preserve">the litter of a </w:t>
      </w:r>
      <w:r w:rsidR="00543805" w:rsidRPr="00B614F8">
        <w:rPr>
          <w:rFonts w:ascii="Times New Roman" w:hAnsi="Times New Roman" w:cs="Times New Roman"/>
        </w:rPr>
        <w:t xml:space="preserve">powerful </w:t>
      </w:r>
      <w:r w:rsidR="00227A7A" w:rsidRPr="00B614F8">
        <w:rPr>
          <w:rFonts w:ascii="Times New Roman" w:hAnsi="Times New Roman" w:cs="Times New Roman"/>
        </w:rPr>
        <w:t>king</w:t>
      </w:r>
      <w:r w:rsidR="003A1447" w:rsidRPr="00B614F8">
        <w:rPr>
          <w:rFonts w:ascii="Times New Roman" w:hAnsi="Times New Roman" w:cs="Times New Roman"/>
        </w:rPr>
        <w:t>. Inside the Senate</w:t>
      </w:r>
      <w:r w:rsidRPr="00B614F8">
        <w:rPr>
          <w:rFonts w:ascii="Times New Roman" w:hAnsi="Times New Roman" w:cs="Times New Roman"/>
        </w:rPr>
        <w:t xml:space="preserve">, Tomas meets </w:t>
      </w:r>
      <w:r w:rsidR="00746C26" w:rsidRPr="00B614F8">
        <w:rPr>
          <w:rFonts w:ascii="Times New Roman" w:hAnsi="Times New Roman" w:cs="Times New Roman"/>
        </w:rPr>
        <w:t xml:space="preserve">anti-Iraq </w:t>
      </w:r>
      <w:r w:rsidR="00F2042A" w:rsidRPr="00B614F8">
        <w:rPr>
          <w:rFonts w:ascii="Times New Roman" w:hAnsi="Times New Roman" w:cs="Times New Roman"/>
        </w:rPr>
        <w:t>W</w:t>
      </w:r>
      <w:r w:rsidR="00746C26" w:rsidRPr="00B614F8">
        <w:rPr>
          <w:rFonts w:ascii="Times New Roman" w:hAnsi="Times New Roman" w:cs="Times New Roman"/>
        </w:rPr>
        <w:t xml:space="preserve">ar </w:t>
      </w:r>
      <w:r w:rsidRPr="00B614F8">
        <w:rPr>
          <w:rFonts w:ascii="Times New Roman" w:hAnsi="Times New Roman" w:cs="Times New Roman"/>
        </w:rPr>
        <w:t xml:space="preserve">Senator Byrd </w:t>
      </w:r>
      <w:r w:rsidR="003A1447" w:rsidRPr="00B614F8">
        <w:rPr>
          <w:rFonts w:ascii="Times New Roman" w:hAnsi="Times New Roman" w:cs="Times New Roman"/>
        </w:rPr>
        <w:t>and</w:t>
      </w:r>
      <w:r w:rsidRPr="00B614F8">
        <w:rPr>
          <w:rFonts w:ascii="Times New Roman" w:hAnsi="Times New Roman" w:cs="Times New Roman"/>
        </w:rPr>
        <w:t xml:space="preserve"> they </w:t>
      </w:r>
      <w:proofErr w:type="gramStart"/>
      <w:r w:rsidRPr="00B614F8">
        <w:rPr>
          <w:rFonts w:ascii="Times New Roman" w:hAnsi="Times New Roman" w:cs="Times New Roman"/>
        </w:rPr>
        <w:t>proceed</w:t>
      </w:r>
      <w:proofErr w:type="gramEnd"/>
      <w:r w:rsidRPr="00B614F8">
        <w:rPr>
          <w:rFonts w:ascii="Times New Roman" w:hAnsi="Times New Roman" w:cs="Times New Roman"/>
        </w:rPr>
        <w:t xml:space="preserve"> down a corridor,</w:t>
      </w:r>
      <w:r w:rsidR="002D0B0F" w:rsidRPr="00B614F8">
        <w:rPr>
          <w:rFonts w:ascii="Times New Roman" w:hAnsi="Times New Roman" w:cs="Times New Roman"/>
        </w:rPr>
        <w:t xml:space="preserve"> </w:t>
      </w:r>
      <w:r w:rsidR="00746C26" w:rsidRPr="00B614F8">
        <w:rPr>
          <w:rFonts w:ascii="Times New Roman" w:hAnsi="Times New Roman" w:cs="Times New Roman"/>
        </w:rPr>
        <w:t xml:space="preserve">the elderly </w:t>
      </w:r>
      <w:r w:rsidRPr="00B614F8">
        <w:rPr>
          <w:rFonts w:ascii="Times New Roman" w:hAnsi="Times New Roman" w:cs="Times New Roman"/>
        </w:rPr>
        <w:t>Byr</w:t>
      </w:r>
      <w:r w:rsidR="009D07F0" w:rsidRPr="00B614F8">
        <w:rPr>
          <w:rFonts w:ascii="Times New Roman" w:hAnsi="Times New Roman" w:cs="Times New Roman"/>
        </w:rPr>
        <w:t>d leaning on Tomas for support. Not only is Tomas now freed from being p</w:t>
      </w:r>
      <w:r w:rsidR="003A1447" w:rsidRPr="00B614F8">
        <w:rPr>
          <w:rFonts w:ascii="Times New Roman" w:hAnsi="Times New Roman" w:cs="Times New Roman"/>
        </w:rPr>
        <w:t xml:space="preserve">hysically dependent, he can </w:t>
      </w:r>
      <w:r w:rsidR="009D07F0" w:rsidRPr="00B614F8">
        <w:rPr>
          <w:rFonts w:ascii="Times New Roman" w:hAnsi="Times New Roman" w:cs="Times New Roman"/>
        </w:rPr>
        <w:t xml:space="preserve">offer a firm, manly shoulder to lean on. </w:t>
      </w:r>
      <w:r w:rsidR="006340C2" w:rsidRPr="00B614F8">
        <w:rPr>
          <w:rFonts w:ascii="Times New Roman" w:hAnsi="Times New Roman" w:cs="Times New Roman"/>
        </w:rPr>
        <w:t>The epilogue to the film states,</w:t>
      </w:r>
      <w:r w:rsidR="00FF5A95" w:rsidRPr="00B614F8">
        <w:rPr>
          <w:rFonts w:ascii="Times New Roman" w:hAnsi="Times New Roman" w:cs="Times New Roman"/>
        </w:rPr>
        <w:t xml:space="preserve"> “</w:t>
      </w:r>
      <w:r w:rsidR="002D0B0F" w:rsidRPr="00B614F8">
        <w:rPr>
          <w:rFonts w:ascii="Times New Roman" w:hAnsi="Times New Roman" w:cs="Times New Roman"/>
        </w:rPr>
        <w:t>Tomas now lives</w:t>
      </w:r>
      <w:r w:rsidRPr="00B614F8">
        <w:rPr>
          <w:rFonts w:ascii="Times New Roman" w:hAnsi="Times New Roman" w:cs="Times New Roman"/>
        </w:rPr>
        <w:t xml:space="preserve"> with Riley </w:t>
      </w:r>
      <w:proofErr w:type="spellStart"/>
      <w:r w:rsidRPr="00B614F8">
        <w:rPr>
          <w:rFonts w:ascii="Times New Roman" w:hAnsi="Times New Roman" w:cs="Times New Roman"/>
        </w:rPr>
        <w:t>Soden</w:t>
      </w:r>
      <w:proofErr w:type="spellEnd"/>
      <w:r w:rsidRPr="00B614F8">
        <w:rPr>
          <w:rFonts w:ascii="Times New Roman" w:hAnsi="Times New Roman" w:cs="Times New Roman"/>
        </w:rPr>
        <w:t xml:space="preserve">, an Iraq </w:t>
      </w:r>
      <w:r w:rsidR="001C3AC0" w:rsidRPr="00B614F8">
        <w:rPr>
          <w:rFonts w:ascii="Times New Roman" w:hAnsi="Times New Roman" w:cs="Times New Roman"/>
        </w:rPr>
        <w:t>W</w:t>
      </w:r>
      <w:r w:rsidRPr="00B614F8">
        <w:rPr>
          <w:rFonts w:ascii="Times New Roman" w:hAnsi="Times New Roman" w:cs="Times New Roman"/>
        </w:rPr>
        <w:t>ar b</w:t>
      </w:r>
      <w:r w:rsidR="002D0B0F" w:rsidRPr="00B614F8">
        <w:rPr>
          <w:rFonts w:ascii="Times New Roman" w:hAnsi="Times New Roman" w:cs="Times New Roman"/>
        </w:rPr>
        <w:t>uddy who susta</w:t>
      </w:r>
      <w:r w:rsidR="00FF5A95" w:rsidRPr="00B614F8">
        <w:rPr>
          <w:rFonts w:ascii="Times New Roman" w:hAnsi="Times New Roman" w:cs="Times New Roman"/>
        </w:rPr>
        <w:t>ined a bullet wound in his foot</w:t>
      </w:r>
      <w:r w:rsidR="001C3AC0" w:rsidRPr="00B614F8">
        <w:rPr>
          <w:rFonts w:ascii="Times New Roman" w:hAnsi="Times New Roman" w:cs="Times New Roman"/>
        </w:rPr>
        <w:t>.</w:t>
      </w:r>
      <w:r w:rsidR="00FF5A95" w:rsidRPr="00B614F8">
        <w:rPr>
          <w:rFonts w:ascii="Times New Roman" w:hAnsi="Times New Roman" w:cs="Times New Roman"/>
        </w:rPr>
        <w:t>”</w:t>
      </w:r>
      <w:r w:rsidR="006C1E7E" w:rsidRPr="00B614F8">
        <w:rPr>
          <w:rFonts w:ascii="Times New Roman" w:hAnsi="Times New Roman" w:cs="Times New Roman"/>
        </w:rPr>
        <w:t xml:space="preserve"> Back in the</w:t>
      </w:r>
      <w:r w:rsidRPr="00B614F8">
        <w:rPr>
          <w:rFonts w:ascii="Times New Roman" w:hAnsi="Times New Roman" w:cs="Times New Roman"/>
        </w:rPr>
        <w:t xml:space="preserve"> company of</w:t>
      </w:r>
      <w:r w:rsidR="006C1E7E" w:rsidRPr="00B614F8">
        <w:rPr>
          <w:rFonts w:ascii="Times New Roman" w:hAnsi="Times New Roman" w:cs="Times New Roman"/>
        </w:rPr>
        <w:t xml:space="preserve"> military</w:t>
      </w:r>
      <w:r w:rsidRPr="00B614F8">
        <w:rPr>
          <w:rFonts w:ascii="Times New Roman" w:hAnsi="Times New Roman" w:cs="Times New Roman"/>
        </w:rPr>
        <w:t xml:space="preserve"> men, Tomas’s ascent to powerful antiwar leader is complete. </w:t>
      </w:r>
    </w:p>
    <w:p w14:paraId="59D420F9" w14:textId="77777777" w:rsidR="00227A7A" w:rsidRPr="00B614F8" w:rsidRDefault="00227A7A" w:rsidP="00B614F8">
      <w:pPr>
        <w:spacing w:line="480" w:lineRule="auto"/>
        <w:rPr>
          <w:rFonts w:ascii="Times New Roman" w:hAnsi="Times New Roman" w:cs="Times New Roman"/>
          <w:b/>
        </w:rPr>
      </w:pPr>
    </w:p>
    <w:p w14:paraId="3F204354" w14:textId="585DB054" w:rsidR="00042717" w:rsidRDefault="009932C6" w:rsidP="00B614F8">
      <w:pPr>
        <w:spacing w:line="480" w:lineRule="auto"/>
        <w:rPr>
          <w:rFonts w:ascii="Times New Roman" w:hAnsi="Times New Roman" w:cs="Times New Roman"/>
        </w:rPr>
      </w:pPr>
      <w:r w:rsidRPr="00B614F8">
        <w:rPr>
          <w:rFonts w:ascii="Times New Roman" w:hAnsi="Times New Roman" w:cs="Times New Roman"/>
        </w:rPr>
        <w:t>CONCLUSION</w:t>
      </w:r>
    </w:p>
    <w:p w14:paraId="520E8BF7" w14:textId="77777777" w:rsidR="00B614F8" w:rsidRPr="00B614F8" w:rsidRDefault="00B614F8" w:rsidP="00B614F8">
      <w:pPr>
        <w:spacing w:line="480" w:lineRule="auto"/>
        <w:rPr>
          <w:rFonts w:ascii="Times New Roman" w:hAnsi="Times New Roman" w:cs="Times New Roman"/>
        </w:rPr>
      </w:pPr>
    </w:p>
    <w:p w14:paraId="51BD315F" w14:textId="216CDC59" w:rsidR="00746C26" w:rsidRPr="00B614F8" w:rsidRDefault="00746C26" w:rsidP="00B614F8">
      <w:pPr>
        <w:spacing w:line="480" w:lineRule="auto"/>
        <w:rPr>
          <w:rFonts w:ascii="Times New Roman" w:hAnsi="Times New Roman" w:cs="Times New Roman"/>
        </w:rPr>
      </w:pPr>
      <w:r w:rsidRPr="00B614F8">
        <w:rPr>
          <w:rFonts w:ascii="Times New Roman" w:hAnsi="Times New Roman" w:cs="Times New Roman"/>
        </w:rPr>
        <w:t xml:space="preserve">The authority associated with masculinized privilege constitutes the military peace movement. On the one hand this is a productive duality; the simultaneity of the target of and resource for contestation enables counter-performative ruptures that disrupt prevailing knowledges </w:t>
      </w:r>
      <w:r w:rsidR="00E96C3A" w:rsidRPr="00B614F8">
        <w:rPr>
          <w:rFonts w:ascii="Times New Roman" w:hAnsi="Times New Roman" w:cs="Times New Roman"/>
        </w:rPr>
        <w:t>about war and violence and provide</w:t>
      </w:r>
      <w:r w:rsidRPr="00B614F8">
        <w:rPr>
          <w:rFonts w:ascii="Times New Roman" w:hAnsi="Times New Roman" w:cs="Times New Roman"/>
        </w:rPr>
        <w:t xml:space="preserve"> a discursive presence to those whose lives are made, remade and destroyed by the operation of prevailing formations of power. </w:t>
      </w:r>
    </w:p>
    <w:p w14:paraId="621BF3FC" w14:textId="77777777" w:rsidR="00746C26" w:rsidRPr="00B614F8" w:rsidRDefault="00746C26" w:rsidP="00B614F8">
      <w:pPr>
        <w:spacing w:line="480" w:lineRule="auto"/>
        <w:rPr>
          <w:rFonts w:ascii="Times New Roman" w:hAnsi="Times New Roman" w:cs="Times New Roman"/>
        </w:rPr>
      </w:pPr>
    </w:p>
    <w:p w14:paraId="5FDBCB41" w14:textId="47F030ED" w:rsidR="00543805" w:rsidRPr="00B614F8" w:rsidRDefault="009D3589" w:rsidP="00B614F8">
      <w:pPr>
        <w:spacing w:line="480" w:lineRule="auto"/>
        <w:rPr>
          <w:rFonts w:ascii="Times New Roman" w:hAnsi="Times New Roman" w:cs="Times New Roman"/>
        </w:rPr>
      </w:pPr>
      <w:r w:rsidRPr="00B614F8">
        <w:rPr>
          <w:rFonts w:ascii="Times New Roman" w:hAnsi="Times New Roman" w:cs="Times New Roman"/>
        </w:rPr>
        <w:t>However, t</w:t>
      </w:r>
      <w:r w:rsidR="0001747F" w:rsidRPr="00B614F8">
        <w:rPr>
          <w:rFonts w:ascii="Times New Roman" w:hAnsi="Times New Roman" w:cs="Times New Roman"/>
        </w:rPr>
        <w:t xml:space="preserve">he narrative arc of </w:t>
      </w:r>
      <w:r w:rsidR="0001747F" w:rsidRPr="00B614F8">
        <w:rPr>
          <w:rFonts w:ascii="Times New Roman" w:hAnsi="Times New Roman" w:cs="Times New Roman"/>
          <w:i/>
        </w:rPr>
        <w:t>Body of War</w:t>
      </w:r>
      <w:r w:rsidR="0001747F" w:rsidRPr="00B614F8">
        <w:rPr>
          <w:rFonts w:ascii="Times New Roman" w:hAnsi="Times New Roman" w:cs="Times New Roman"/>
        </w:rPr>
        <w:t xml:space="preserve">, in </w:t>
      </w:r>
      <w:r w:rsidR="00327823" w:rsidRPr="00B614F8">
        <w:rPr>
          <w:rFonts w:ascii="Times New Roman" w:hAnsi="Times New Roman" w:cs="Times New Roman"/>
        </w:rPr>
        <w:t xml:space="preserve">which the broken body of Tomas </w:t>
      </w:r>
      <w:r w:rsidR="001C3AC0" w:rsidRPr="00B614F8">
        <w:rPr>
          <w:rFonts w:ascii="Times New Roman" w:hAnsi="Times New Roman" w:cs="Times New Roman"/>
        </w:rPr>
        <w:t>i</w:t>
      </w:r>
      <w:r w:rsidR="0001747F" w:rsidRPr="00B614F8">
        <w:rPr>
          <w:rFonts w:ascii="Times New Roman" w:hAnsi="Times New Roman" w:cs="Times New Roman"/>
        </w:rPr>
        <w:t xml:space="preserve">s recast within a narrative of </w:t>
      </w:r>
      <w:proofErr w:type="spellStart"/>
      <w:r w:rsidRPr="00B614F8">
        <w:rPr>
          <w:rFonts w:ascii="Times New Roman" w:hAnsi="Times New Roman" w:cs="Times New Roman"/>
        </w:rPr>
        <w:t>spectre</w:t>
      </w:r>
      <w:proofErr w:type="spellEnd"/>
      <w:r w:rsidR="00192ACD" w:rsidRPr="00B614F8">
        <w:rPr>
          <w:rFonts w:ascii="Times New Roman" w:hAnsi="Times New Roman" w:cs="Times New Roman"/>
        </w:rPr>
        <w:t xml:space="preserve">-banishing </w:t>
      </w:r>
      <w:r w:rsidR="0001747F" w:rsidRPr="00B614F8">
        <w:rPr>
          <w:rFonts w:ascii="Times New Roman" w:hAnsi="Times New Roman" w:cs="Times New Roman"/>
        </w:rPr>
        <w:t>personal growth and individual trial over adversity</w:t>
      </w:r>
      <w:r w:rsidR="00192ACD" w:rsidRPr="00B614F8">
        <w:rPr>
          <w:rFonts w:ascii="Times New Roman" w:hAnsi="Times New Roman" w:cs="Times New Roman"/>
        </w:rPr>
        <w:t>,</w:t>
      </w:r>
      <w:r w:rsidR="0001747F" w:rsidRPr="00B614F8">
        <w:rPr>
          <w:rFonts w:ascii="Times New Roman" w:hAnsi="Times New Roman" w:cs="Times New Roman"/>
        </w:rPr>
        <w:t xml:space="preserve"> </w:t>
      </w:r>
      <w:r w:rsidR="00192ACD" w:rsidRPr="00B614F8">
        <w:rPr>
          <w:rFonts w:ascii="Times New Roman" w:hAnsi="Times New Roman" w:cs="Times New Roman"/>
        </w:rPr>
        <w:t xml:space="preserve">relocates focus </w:t>
      </w:r>
      <w:r w:rsidR="0001747F" w:rsidRPr="00B614F8">
        <w:rPr>
          <w:rFonts w:ascii="Times New Roman" w:hAnsi="Times New Roman" w:cs="Times New Roman"/>
        </w:rPr>
        <w:t>away from the poli</w:t>
      </w:r>
      <w:r w:rsidR="002E1C20" w:rsidRPr="00B614F8">
        <w:rPr>
          <w:rFonts w:ascii="Times New Roman" w:hAnsi="Times New Roman" w:cs="Times New Roman"/>
        </w:rPr>
        <w:t xml:space="preserve">tical context and origin of </w:t>
      </w:r>
      <w:r w:rsidR="0001747F" w:rsidRPr="00B614F8">
        <w:rPr>
          <w:rFonts w:ascii="Times New Roman" w:hAnsi="Times New Roman" w:cs="Times New Roman"/>
        </w:rPr>
        <w:t>brokenness (see Achter 2010)</w:t>
      </w:r>
      <w:r w:rsidR="002E1C20" w:rsidRPr="00B614F8">
        <w:rPr>
          <w:rFonts w:ascii="Times New Roman" w:hAnsi="Times New Roman" w:cs="Times New Roman"/>
        </w:rPr>
        <w:t xml:space="preserve"> and present absence</w:t>
      </w:r>
      <w:r w:rsidR="0001747F" w:rsidRPr="00B614F8">
        <w:rPr>
          <w:rFonts w:ascii="Times New Roman" w:hAnsi="Times New Roman" w:cs="Times New Roman"/>
        </w:rPr>
        <w:t xml:space="preserve">. </w:t>
      </w:r>
      <w:r w:rsidR="00124621" w:rsidRPr="00B614F8">
        <w:rPr>
          <w:rFonts w:ascii="Times New Roman" w:hAnsi="Times New Roman" w:cs="Times New Roman"/>
        </w:rPr>
        <w:t>Injured</w:t>
      </w:r>
      <w:r w:rsidR="00042717" w:rsidRPr="00B614F8">
        <w:rPr>
          <w:rFonts w:ascii="Times New Roman" w:hAnsi="Times New Roman" w:cs="Times New Roman"/>
        </w:rPr>
        <w:t xml:space="preserve"> former soldiers are seen to </w:t>
      </w:r>
      <w:r w:rsidR="00543805" w:rsidRPr="00B614F8">
        <w:rPr>
          <w:rFonts w:ascii="Times New Roman" w:hAnsi="Times New Roman" w:cs="Times New Roman"/>
        </w:rPr>
        <w:lastRenderedPageBreak/>
        <w:t>turn their disablements into assets that make them powerful leaders – not despite what has happened t</w:t>
      </w:r>
      <w:r w:rsidR="00042717" w:rsidRPr="00B614F8">
        <w:rPr>
          <w:rFonts w:ascii="Times New Roman" w:hAnsi="Times New Roman" w:cs="Times New Roman"/>
        </w:rPr>
        <w:t xml:space="preserve">o them, but because of it. </w:t>
      </w:r>
      <w:r w:rsidR="0001747F" w:rsidRPr="00B614F8">
        <w:rPr>
          <w:rFonts w:ascii="Times New Roman" w:hAnsi="Times New Roman" w:cs="Times New Roman"/>
        </w:rPr>
        <w:t>T</w:t>
      </w:r>
      <w:r w:rsidR="00124621" w:rsidRPr="00B614F8">
        <w:rPr>
          <w:rFonts w:ascii="Times New Roman" w:hAnsi="Times New Roman" w:cs="Times New Roman"/>
        </w:rPr>
        <w:t xml:space="preserve">his narrative, within which men and women within the military peace movement are </w:t>
      </w:r>
      <w:proofErr w:type="spellStart"/>
      <w:r w:rsidR="00124621" w:rsidRPr="00B614F8">
        <w:rPr>
          <w:rFonts w:ascii="Times New Roman" w:hAnsi="Times New Roman" w:cs="Times New Roman"/>
        </w:rPr>
        <w:t>interpellated</w:t>
      </w:r>
      <w:proofErr w:type="spellEnd"/>
      <w:r w:rsidR="00124621" w:rsidRPr="00B614F8">
        <w:rPr>
          <w:rFonts w:ascii="Times New Roman" w:hAnsi="Times New Roman" w:cs="Times New Roman"/>
        </w:rPr>
        <w:t xml:space="preserve"> into particular </w:t>
      </w:r>
      <w:r w:rsidR="003A1447" w:rsidRPr="00B614F8">
        <w:rPr>
          <w:rFonts w:ascii="Times New Roman" w:hAnsi="Times New Roman" w:cs="Times New Roman"/>
        </w:rPr>
        <w:t xml:space="preserve">military masculine </w:t>
      </w:r>
      <w:r w:rsidR="00124621" w:rsidRPr="00B614F8">
        <w:rPr>
          <w:rFonts w:ascii="Times New Roman" w:hAnsi="Times New Roman" w:cs="Times New Roman"/>
        </w:rPr>
        <w:t>dissen</w:t>
      </w:r>
      <w:r w:rsidR="0001747F" w:rsidRPr="00B614F8">
        <w:rPr>
          <w:rFonts w:ascii="Times New Roman" w:hAnsi="Times New Roman" w:cs="Times New Roman"/>
        </w:rPr>
        <w:t>ting subject positions</w:t>
      </w:r>
      <w:r w:rsidR="00124621" w:rsidRPr="00B614F8">
        <w:rPr>
          <w:rFonts w:ascii="Times New Roman" w:hAnsi="Times New Roman" w:cs="Times New Roman"/>
        </w:rPr>
        <w:t>, reproduces</w:t>
      </w:r>
      <w:r w:rsidR="00543805" w:rsidRPr="00B614F8">
        <w:rPr>
          <w:rFonts w:ascii="Times New Roman" w:hAnsi="Times New Roman" w:cs="Times New Roman"/>
        </w:rPr>
        <w:t xml:space="preserve"> </w:t>
      </w:r>
      <w:r w:rsidR="00124621" w:rsidRPr="00B614F8">
        <w:rPr>
          <w:rFonts w:ascii="Times New Roman" w:hAnsi="Times New Roman" w:cs="Times New Roman"/>
        </w:rPr>
        <w:t>hierarchies of experience, truth claim and dissent</w:t>
      </w:r>
      <w:r w:rsidR="00543805" w:rsidRPr="00B614F8">
        <w:rPr>
          <w:rFonts w:ascii="Times New Roman" w:hAnsi="Times New Roman" w:cs="Times New Roman"/>
        </w:rPr>
        <w:t>.</w:t>
      </w:r>
      <w:r w:rsidR="000245FF" w:rsidRPr="00B614F8">
        <w:rPr>
          <w:rFonts w:ascii="Times New Roman" w:hAnsi="Times New Roman" w:cs="Times New Roman"/>
        </w:rPr>
        <w:t xml:space="preserve"> The </w:t>
      </w:r>
      <w:r w:rsidR="001C3AC0" w:rsidRPr="00B614F8">
        <w:rPr>
          <w:rFonts w:ascii="Times New Roman" w:hAnsi="Times New Roman" w:cs="Times New Roman"/>
        </w:rPr>
        <w:t>“</w:t>
      </w:r>
      <w:r w:rsidR="000245FF" w:rsidRPr="00B614F8">
        <w:rPr>
          <w:rFonts w:ascii="Times New Roman" w:hAnsi="Times New Roman" w:cs="Times New Roman"/>
        </w:rPr>
        <w:t>becoming</w:t>
      </w:r>
      <w:r w:rsidR="001C3AC0" w:rsidRPr="00B614F8">
        <w:rPr>
          <w:rFonts w:ascii="Times New Roman" w:hAnsi="Times New Roman" w:cs="Times New Roman"/>
        </w:rPr>
        <w:t>”</w:t>
      </w:r>
      <w:r w:rsidR="000245FF" w:rsidRPr="00B614F8">
        <w:rPr>
          <w:rFonts w:ascii="Times New Roman" w:hAnsi="Times New Roman" w:cs="Times New Roman"/>
        </w:rPr>
        <w:t xml:space="preserve"> of personal growth</w:t>
      </w:r>
      <w:r w:rsidR="00613F9D" w:rsidRPr="00B614F8">
        <w:rPr>
          <w:rFonts w:ascii="Times New Roman" w:hAnsi="Times New Roman" w:cs="Times New Roman"/>
        </w:rPr>
        <w:t>, regained autonomy</w:t>
      </w:r>
      <w:r w:rsidR="000245FF" w:rsidRPr="00B614F8">
        <w:rPr>
          <w:rFonts w:ascii="Times New Roman" w:hAnsi="Times New Roman" w:cs="Times New Roman"/>
        </w:rPr>
        <w:t xml:space="preserve"> and trial over adversity of the in</w:t>
      </w:r>
      <w:r w:rsidR="00906A67" w:rsidRPr="00B614F8">
        <w:rPr>
          <w:rFonts w:ascii="Times New Roman" w:hAnsi="Times New Roman" w:cs="Times New Roman"/>
        </w:rPr>
        <w:t>jured soldier can only be realiz</w:t>
      </w:r>
      <w:r w:rsidR="000245FF" w:rsidRPr="00B614F8">
        <w:rPr>
          <w:rFonts w:ascii="Times New Roman" w:hAnsi="Times New Roman" w:cs="Times New Roman"/>
        </w:rPr>
        <w:t xml:space="preserve">ed through the </w:t>
      </w:r>
      <w:r w:rsidR="0076710F" w:rsidRPr="00B614F8">
        <w:rPr>
          <w:rFonts w:ascii="Times New Roman" w:hAnsi="Times New Roman" w:cs="Times New Roman"/>
        </w:rPr>
        <w:t>marginalization</w:t>
      </w:r>
      <w:r w:rsidR="000245FF" w:rsidRPr="00B614F8">
        <w:rPr>
          <w:rFonts w:ascii="Times New Roman" w:hAnsi="Times New Roman" w:cs="Times New Roman"/>
        </w:rPr>
        <w:t xml:space="preserve"> of those such as Cathy and Brie</w:t>
      </w:r>
      <w:r w:rsidR="001C3AC0" w:rsidRPr="00B614F8">
        <w:rPr>
          <w:rFonts w:ascii="Times New Roman" w:hAnsi="Times New Roman" w:cs="Times New Roman"/>
        </w:rPr>
        <w:t>,</w:t>
      </w:r>
      <w:r w:rsidR="000245FF" w:rsidRPr="00B614F8">
        <w:rPr>
          <w:rFonts w:ascii="Times New Roman" w:hAnsi="Times New Roman" w:cs="Times New Roman"/>
        </w:rPr>
        <w:t xml:space="preserve"> whose </w:t>
      </w:r>
      <w:r w:rsidR="00E96C3A" w:rsidRPr="00B614F8">
        <w:rPr>
          <w:rFonts w:ascii="Times New Roman" w:hAnsi="Times New Roman" w:cs="Times New Roman"/>
        </w:rPr>
        <w:t xml:space="preserve">claim to military masculinity </w:t>
      </w:r>
      <w:r w:rsidR="000245FF" w:rsidRPr="00B614F8">
        <w:rPr>
          <w:rFonts w:ascii="Times New Roman" w:hAnsi="Times New Roman" w:cs="Times New Roman"/>
        </w:rPr>
        <w:t xml:space="preserve">was constituted through caring for </w:t>
      </w:r>
      <w:r w:rsidR="001C3AC0" w:rsidRPr="00B614F8">
        <w:rPr>
          <w:rFonts w:ascii="Times New Roman" w:hAnsi="Times New Roman" w:cs="Times New Roman"/>
        </w:rPr>
        <w:t>“</w:t>
      </w:r>
      <w:r w:rsidR="000245FF" w:rsidRPr="00B614F8">
        <w:rPr>
          <w:rFonts w:ascii="Times New Roman" w:hAnsi="Times New Roman" w:cs="Times New Roman"/>
        </w:rPr>
        <w:t>their</w:t>
      </w:r>
      <w:r w:rsidR="001C3AC0" w:rsidRPr="00B614F8">
        <w:rPr>
          <w:rFonts w:ascii="Times New Roman" w:hAnsi="Times New Roman" w:cs="Times New Roman"/>
        </w:rPr>
        <w:t>”</w:t>
      </w:r>
      <w:r w:rsidR="000245FF" w:rsidRPr="00B614F8">
        <w:rPr>
          <w:rFonts w:ascii="Times New Roman" w:hAnsi="Times New Roman" w:cs="Times New Roman"/>
        </w:rPr>
        <w:t xml:space="preserve"> soldier</w:t>
      </w:r>
      <w:r w:rsidR="00613F9D" w:rsidRPr="00B614F8">
        <w:rPr>
          <w:rFonts w:ascii="Times New Roman" w:hAnsi="Times New Roman" w:cs="Times New Roman"/>
        </w:rPr>
        <w:t xml:space="preserve"> and enacting his loss of individual autonomy</w:t>
      </w:r>
      <w:r w:rsidR="000245FF" w:rsidRPr="00B614F8">
        <w:rPr>
          <w:rFonts w:ascii="Times New Roman" w:hAnsi="Times New Roman" w:cs="Times New Roman"/>
        </w:rPr>
        <w:t>.</w:t>
      </w:r>
      <w:r w:rsidR="0001747F" w:rsidRPr="00B614F8">
        <w:rPr>
          <w:rFonts w:ascii="Times New Roman" w:hAnsi="Times New Roman" w:cs="Times New Roman"/>
        </w:rPr>
        <w:t xml:space="preserve"> </w:t>
      </w:r>
    </w:p>
    <w:p w14:paraId="79D899C6" w14:textId="77777777" w:rsidR="009713D1" w:rsidRPr="00B614F8" w:rsidRDefault="009713D1" w:rsidP="00B614F8">
      <w:pPr>
        <w:spacing w:line="480" w:lineRule="auto"/>
        <w:rPr>
          <w:rFonts w:ascii="Times New Roman" w:hAnsi="Times New Roman" w:cs="Times New Roman"/>
        </w:rPr>
      </w:pPr>
    </w:p>
    <w:p w14:paraId="6ABE883B" w14:textId="6A38F146" w:rsidR="009713D1" w:rsidRPr="00B614F8" w:rsidRDefault="009D3589" w:rsidP="00B614F8">
      <w:pPr>
        <w:spacing w:line="480" w:lineRule="auto"/>
        <w:rPr>
          <w:rFonts w:ascii="Times New Roman" w:eastAsia="Times New Roman" w:hAnsi="Times New Roman" w:cs="Times New Roman"/>
        </w:rPr>
      </w:pPr>
      <w:r w:rsidRPr="00B614F8">
        <w:rPr>
          <w:rFonts w:ascii="Times New Roman" w:hAnsi="Times New Roman" w:cs="Times New Roman"/>
        </w:rPr>
        <w:t>We might be tempted to conclude, therefore, that we have been considering a very partial rupture. Yet t</w:t>
      </w:r>
      <w:r w:rsidR="00543805" w:rsidRPr="00B614F8">
        <w:rPr>
          <w:rFonts w:ascii="Times New Roman" w:hAnsi="Times New Roman" w:cs="Times New Roman"/>
        </w:rPr>
        <w:t>here is</w:t>
      </w:r>
      <w:r w:rsidR="00FF5A95" w:rsidRPr="00B614F8">
        <w:rPr>
          <w:rFonts w:ascii="Times New Roman" w:hAnsi="Times New Roman" w:cs="Times New Roman"/>
        </w:rPr>
        <w:t xml:space="preserve"> an epilogue</w:t>
      </w:r>
      <w:r w:rsidR="003A1447" w:rsidRPr="00B614F8">
        <w:rPr>
          <w:rFonts w:ascii="Times New Roman" w:hAnsi="Times New Roman" w:cs="Times New Roman"/>
        </w:rPr>
        <w:t xml:space="preserve"> to </w:t>
      </w:r>
      <w:r w:rsidR="00FF5A95" w:rsidRPr="00B614F8">
        <w:rPr>
          <w:rFonts w:ascii="Times New Roman" w:hAnsi="Times New Roman" w:cs="Times New Roman"/>
        </w:rPr>
        <w:t>the story of Tomas Young. Whil</w:t>
      </w:r>
      <w:r w:rsidR="00BF2AAB" w:rsidRPr="00B614F8">
        <w:rPr>
          <w:rFonts w:ascii="Times New Roman" w:hAnsi="Times New Roman" w:cs="Times New Roman"/>
        </w:rPr>
        <w:t>e</w:t>
      </w:r>
      <w:r w:rsidR="00FF5A95" w:rsidRPr="00B614F8">
        <w:rPr>
          <w:rFonts w:ascii="Times New Roman" w:hAnsi="Times New Roman" w:cs="Times New Roman"/>
        </w:rPr>
        <w:t xml:space="preserve"> </w:t>
      </w:r>
      <w:r w:rsidR="00FF5A95" w:rsidRPr="00B614F8">
        <w:rPr>
          <w:rFonts w:ascii="Times New Roman" w:hAnsi="Times New Roman" w:cs="Times New Roman"/>
          <w:i/>
        </w:rPr>
        <w:t xml:space="preserve">Body of War </w:t>
      </w:r>
      <w:r w:rsidR="00FF5A95" w:rsidRPr="00B614F8">
        <w:rPr>
          <w:rFonts w:ascii="Times New Roman" w:hAnsi="Times New Roman" w:cs="Times New Roman"/>
        </w:rPr>
        <w:t xml:space="preserve">ended with Tomas appearing physically </w:t>
      </w:r>
      <w:proofErr w:type="gramStart"/>
      <w:r w:rsidR="00FF5A95" w:rsidRPr="00B614F8">
        <w:rPr>
          <w:rFonts w:ascii="Times New Roman" w:hAnsi="Times New Roman" w:cs="Times New Roman"/>
        </w:rPr>
        <w:t>strong</w:t>
      </w:r>
      <w:r w:rsidR="009713D1" w:rsidRPr="00B614F8">
        <w:rPr>
          <w:rFonts w:ascii="Times New Roman" w:hAnsi="Times New Roman" w:cs="Times New Roman"/>
        </w:rPr>
        <w:t>(</w:t>
      </w:r>
      <w:proofErr w:type="spellStart"/>
      <w:proofErr w:type="gramEnd"/>
      <w:r w:rsidR="009713D1" w:rsidRPr="00B614F8">
        <w:rPr>
          <w:rFonts w:ascii="Times New Roman" w:hAnsi="Times New Roman" w:cs="Times New Roman"/>
        </w:rPr>
        <w:t>er</w:t>
      </w:r>
      <w:proofErr w:type="spellEnd"/>
      <w:r w:rsidR="009713D1" w:rsidRPr="00B614F8">
        <w:rPr>
          <w:rFonts w:ascii="Times New Roman" w:hAnsi="Times New Roman" w:cs="Times New Roman"/>
        </w:rPr>
        <w:t>)</w:t>
      </w:r>
      <w:r w:rsidR="00FF5A95" w:rsidRPr="00B614F8">
        <w:rPr>
          <w:rFonts w:ascii="Times New Roman" w:hAnsi="Times New Roman" w:cs="Times New Roman"/>
        </w:rPr>
        <w:t xml:space="preserve">, on the tenth anniversary of the invasion of Iraq </w:t>
      </w:r>
      <w:r w:rsidR="009713D1" w:rsidRPr="00B614F8">
        <w:rPr>
          <w:rFonts w:ascii="Times New Roman" w:hAnsi="Times New Roman" w:cs="Times New Roman"/>
        </w:rPr>
        <w:t xml:space="preserve">he </w:t>
      </w:r>
      <w:r w:rsidR="009713D1" w:rsidRPr="00B614F8">
        <w:rPr>
          <w:rFonts w:ascii="Times New Roman" w:eastAsia="Times New Roman" w:hAnsi="Times New Roman" w:cs="Times New Roman"/>
        </w:rPr>
        <w:t>released</w:t>
      </w:r>
      <w:r w:rsidR="00FF5A95" w:rsidRPr="00B614F8">
        <w:rPr>
          <w:rFonts w:ascii="Times New Roman" w:eastAsia="Times New Roman" w:hAnsi="Times New Roman" w:cs="Times New Roman"/>
        </w:rPr>
        <w:t xml:space="preserve"> </w:t>
      </w:r>
      <w:r w:rsidR="006C1E7E" w:rsidRPr="00B614F8">
        <w:rPr>
          <w:rFonts w:ascii="Times New Roman" w:eastAsia="Times New Roman" w:hAnsi="Times New Roman" w:cs="Times New Roman"/>
        </w:rPr>
        <w:t xml:space="preserve">a </w:t>
      </w:r>
      <w:r w:rsidR="003D3881" w:rsidRPr="00B614F8">
        <w:rPr>
          <w:rFonts w:ascii="Times New Roman" w:eastAsia="Times New Roman" w:hAnsi="Times New Roman" w:cs="Times New Roman"/>
        </w:rPr>
        <w:t>“</w:t>
      </w:r>
      <w:r w:rsidR="009713D1" w:rsidRPr="00B614F8">
        <w:rPr>
          <w:rFonts w:ascii="Times New Roman" w:eastAsia="Times New Roman" w:hAnsi="Times New Roman" w:cs="Times New Roman"/>
        </w:rPr>
        <w:t>lett</w:t>
      </w:r>
      <w:r w:rsidR="0001747F" w:rsidRPr="00B614F8">
        <w:rPr>
          <w:rFonts w:ascii="Times New Roman" w:eastAsia="Times New Roman" w:hAnsi="Times New Roman" w:cs="Times New Roman"/>
        </w:rPr>
        <w:t>er</w:t>
      </w:r>
      <w:r w:rsidR="003D3881" w:rsidRPr="00B614F8">
        <w:rPr>
          <w:rFonts w:ascii="Times New Roman" w:eastAsia="Times New Roman" w:hAnsi="Times New Roman" w:cs="Times New Roman"/>
        </w:rPr>
        <w:t xml:space="preserve"> from a dying veteran”</w:t>
      </w:r>
      <w:r w:rsidR="0001747F" w:rsidRPr="00B614F8">
        <w:rPr>
          <w:rFonts w:ascii="Times New Roman" w:eastAsia="Times New Roman" w:hAnsi="Times New Roman" w:cs="Times New Roman"/>
        </w:rPr>
        <w:t xml:space="preserve"> </w:t>
      </w:r>
      <w:r w:rsidR="006C1E7E" w:rsidRPr="00B614F8">
        <w:rPr>
          <w:rFonts w:ascii="Times New Roman" w:eastAsia="Times New Roman" w:hAnsi="Times New Roman" w:cs="Times New Roman"/>
        </w:rPr>
        <w:t>(</w:t>
      </w:r>
      <w:proofErr w:type="spellStart"/>
      <w:r w:rsidR="006C1E7E" w:rsidRPr="00B614F8">
        <w:rPr>
          <w:rFonts w:ascii="Times New Roman" w:eastAsia="Times New Roman" w:hAnsi="Times New Roman" w:cs="Times New Roman"/>
        </w:rPr>
        <w:t>Truthdig</w:t>
      </w:r>
      <w:proofErr w:type="spellEnd"/>
      <w:r w:rsidR="006C1E7E" w:rsidRPr="00B614F8">
        <w:rPr>
          <w:rFonts w:ascii="Times New Roman" w:eastAsia="Times New Roman" w:hAnsi="Times New Roman" w:cs="Times New Roman"/>
        </w:rPr>
        <w:t xml:space="preserve"> 2013) announcing that</w:t>
      </w:r>
      <w:r w:rsidR="0001747F" w:rsidRPr="00B614F8">
        <w:rPr>
          <w:rFonts w:ascii="Times New Roman" w:eastAsia="Times New Roman" w:hAnsi="Times New Roman" w:cs="Times New Roman"/>
        </w:rPr>
        <w:t xml:space="preserve"> following</w:t>
      </w:r>
      <w:r w:rsidR="00F43F33" w:rsidRPr="00B614F8">
        <w:rPr>
          <w:rFonts w:ascii="Times New Roman" w:eastAsia="Times New Roman" w:hAnsi="Times New Roman" w:cs="Times New Roman"/>
        </w:rPr>
        <w:t xml:space="preserve"> </w:t>
      </w:r>
      <w:r w:rsidR="009713D1" w:rsidRPr="00B614F8">
        <w:rPr>
          <w:rFonts w:ascii="Times New Roman" w:eastAsia="Times New Roman" w:hAnsi="Times New Roman" w:cs="Times New Roman"/>
        </w:rPr>
        <w:t>years of failing health</w:t>
      </w:r>
      <w:r w:rsidR="00192ACD" w:rsidRPr="00B614F8">
        <w:rPr>
          <w:rFonts w:ascii="Times New Roman" w:eastAsia="Times New Roman" w:hAnsi="Times New Roman" w:cs="Times New Roman"/>
        </w:rPr>
        <w:t>,</w:t>
      </w:r>
      <w:r w:rsidR="009713D1" w:rsidRPr="00B614F8">
        <w:rPr>
          <w:rFonts w:ascii="Times New Roman" w:eastAsia="Times New Roman" w:hAnsi="Times New Roman" w:cs="Times New Roman"/>
        </w:rPr>
        <w:t xml:space="preserve"> he had</w:t>
      </w:r>
      <w:r w:rsidR="00FF5A95" w:rsidRPr="00B614F8">
        <w:rPr>
          <w:rFonts w:ascii="Times New Roman" w:eastAsia="Times New Roman" w:hAnsi="Times New Roman" w:cs="Times New Roman"/>
        </w:rPr>
        <w:t xml:space="preserve"> decided to cease being fed with a tube (Goodman 2013).</w:t>
      </w:r>
      <w:r w:rsidR="00B60524">
        <w:rPr>
          <w:rStyle w:val="EndnoteReference"/>
          <w:rFonts w:ascii="Times New Roman" w:eastAsia="Times New Roman" w:hAnsi="Times New Roman" w:cs="Times New Roman"/>
        </w:rPr>
        <w:endnoteReference w:id="8"/>
      </w:r>
      <w:r w:rsidR="009713D1" w:rsidRPr="00B614F8">
        <w:rPr>
          <w:rFonts w:ascii="Times New Roman" w:eastAsia="Times New Roman" w:hAnsi="Times New Roman" w:cs="Times New Roman"/>
        </w:rPr>
        <w:t xml:space="preserve"> </w:t>
      </w:r>
      <w:r w:rsidRPr="00B614F8">
        <w:rPr>
          <w:rFonts w:ascii="Times New Roman" w:eastAsia="Times New Roman" w:hAnsi="Times New Roman" w:cs="Times New Roman"/>
        </w:rPr>
        <w:t xml:space="preserve">The reiteration </w:t>
      </w:r>
      <w:r w:rsidR="00E96C3A" w:rsidRPr="00B614F8">
        <w:rPr>
          <w:rFonts w:ascii="Times New Roman" w:eastAsia="Times New Roman" w:hAnsi="Times New Roman" w:cs="Times New Roman"/>
        </w:rPr>
        <w:t xml:space="preserve">I described above </w:t>
      </w:r>
      <w:r w:rsidRPr="00B614F8">
        <w:rPr>
          <w:rFonts w:ascii="Times New Roman" w:eastAsia="Times New Roman" w:hAnsi="Times New Roman" w:cs="Times New Roman"/>
        </w:rPr>
        <w:t>is destabili</w:t>
      </w:r>
      <w:r w:rsidR="00BF2AAB" w:rsidRPr="00B614F8">
        <w:rPr>
          <w:rFonts w:ascii="Times New Roman" w:eastAsia="Times New Roman" w:hAnsi="Times New Roman" w:cs="Times New Roman"/>
        </w:rPr>
        <w:t>z</w:t>
      </w:r>
      <w:r w:rsidRPr="00B614F8">
        <w:rPr>
          <w:rFonts w:ascii="Times New Roman" w:eastAsia="Times New Roman" w:hAnsi="Times New Roman" w:cs="Times New Roman"/>
        </w:rPr>
        <w:t xml:space="preserve">ed by this </w:t>
      </w:r>
      <w:r w:rsidR="006340C2" w:rsidRPr="00B614F8">
        <w:rPr>
          <w:rFonts w:ascii="Times New Roman" w:eastAsia="Times New Roman" w:hAnsi="Times New Roman" w:cs="Times New Roman"/>
        </w:rPr>
        <w:t>“final protest” (Goodman 2013). T</w:t>
      </w:r>
      <w:r w:rsidRPr="00B614F8">
        <w:rPr>
          <w:rFonts w:ascii="Times New Roman" w:eastAsia="Times New Roman" w:hAnsi="Times New Roman" w:cs="Times New Roman"/>
        </w:rPr>
        <w:t>h</w:t>
      </w:r>
      <w:r w:rsidR="00E96C3A" w:rsidRPr="00B614F8">
        <w:rPr>
          <w:rFonts w:ascii="Times New Roman" w:eastAsia="Times New Roman" w:hAnsi="Times New Roman" w:cs="Times New Roman"/>
        </w:rPr>
        <w:t xml:space="preserve">ere is no neat </w:t>
      </w:r>
      <w:r w:rsidR="006340C2" w:rsidRPr="00B614F8">
        <w:rPr>
          <w:rFonts w:ascii="Times New Roman" w:eastAsia="Times New Roman" w:hAnsi="Times New Roman" w:cs="Times New Roman"/>
        </w:rPr>
        <w:t>definitive</w:t>
      </w:r>
      <w:r w:rsidR="00E96C3A" w:rsidRPr="00B614F8">
        <w:rPr>
          <w:rFonts w:ascii="Times New Roman" w:eastAsia="Times New Roman" w:hAnsi="Times New Roman" w:cs="Times New Roman"/>
        </w:rPr>
        <w:t xml:space="preserve"> becoming </w:t>
      </w:r>
      <w:r w:rsidR="00E96C3A" w:rsidRPr="00B614F8">
        <w:rPr>
          <w:rFonts w:ascii="Times New Roman" w:hAnsi="Times New Roman" w:cs="Times New Roman"/>
        </w:rPr>
        <w:t>in the “fissures of a never-fully-constituted self” (Lovell 2003</w:t>
      </w:r>
      <w:r w:rsidR="00BF2AAB" w:rsidRPr="00B614F8">
        <w:rPr>
          <w:rFonts w:ascii="Times New Roman" w:hAnsi="Times New Roman" w:cs="Times New Roman"/>
        </w:rPr>
        <w:t xml:space="preserve">, </w:t>
      </w:r>
      <w:r w:rsidR="00E96C3A" w:rsidRPr="00B614F8">
        <w:rPr>
          <w:rFonts w:ascii="Times New Roman" w:hAnsi="Times New Roman" w:cs="Times New Roman"/>
        </w:rPr>
        <w:t>2)</w:t>
      </w:r>
      <w:r w:rsidR="00E96C3A" w:rsidRPr="00B614F8">
        <w:rPr>
          <w:rFonts w:ascii="Times New Roman" w:eastAsia="Times New Roman" w:hAnsi="Times New Roman" w:cs="Times New Roman"/>
        </w:rPr>
        <w:t xml:space="preserve">. </w:t>
      </w:r>
    </w:p>
    <w:p w14:paraId="4D58426A" w14:textId="77777777" w:rsidR="005D1076" w:rsidRPr="00B614F8" w:rsidRDefault="005D1076" w:rsidP="00B614F8">
      <w:pPr>
        <w:jc w:val="right"/>
        <w:rPr>
          <w:rFonts w:ascii="Times New Roman" w:hAnsi="Times New Roman" w:cs="Times New Roman"/>
        </w:rPr>
      </w:pPr>
      <w:r w:rsidRPr="00B614F8">
        <w:rPr>
          <w:rFonts w:ascii="Times New Roman" w:hAnsi="Times New Roman" w:cs="Times New Roman"/>
        </w:rPr>
        <w:t>Joanna Tidy</w:t>
      </w:r>
    </w:p>
    <w:p w14:paraId="24D8D93C" w14:textId="43765533" w:rsidR="005D1076" w:rsidRPr="00B614F8" w:rsidRDefault="005D1076" w:rsidP="00B614F8">
      <w:pPr>
        <w:jc w:val="right"/>
        <w:rPr>
          <w:rFonts w:ascii="Times New Roman" w:hAnsi="Times New Roman" w:cs="Times New Roman"/>
        </w:rPr>
      </w:pPr>
      <w:r w:rsidRPr="00B614F8">
        <w:rPr>
          <w:rFonts w:ascii="Times New Roman" w:hAnsi="Times New Roman" w:cs="Times New Roman"/>
        </w:rPr>
        <w:t>SPAIS, University of Bristol</w:t>
      </w:r>
    </w:p>
    <w:p w14:paraId="3F0647FC" w14:textId="2E128C32" w:rsidR="005D1076" w:rsidRPr="00B614F8" w:rsidRDefault="005D1076" w:rsidP="00B614F8">
      <w:pPr>
        <w:jc w:val="right"/>
        <w:rPr>
          <w:rFonts w:ascii="Times New Roman" w:hAnsi="Times New Roman" w:cs="Times New Roman"/>
        </w:rPr>
      </w:pPr>
      <w:r w:rsidRPr="00B614F8">
        <w:rPr>
          <w:rFonts w:ascii="Times New Roman" w:hAnsi="Times New Roman" w:cs="Times New Roman"/>
        </w:rPr>
        <w:t>11 Priory Rd, Clifton, Bristol, BS8 1TU, UK</w:t>
      </w:r>
    </w:p>
    <w:p w14:paraId="16DD92DF" w14:textId="77777777" w:rsidR="005D1076" w:rsidRPr="00B614F8" w:rsidRDefault="005D1076" w:rsidP="00B614F8">
      <w:pPr>
        <w:jc w:val="right"/>
        <w:rPr>
          <w:rFonts w:ascii="Times New Roman" w:hAnsi="Times New Roman" w:cs="Times New Roman"/>
        </w:rPr>
      </w:pPr>
      <w:r w:rsidRPr="00B614F8">
        <w:rPr>
          <w:rFonts w:ascii="Times New Roman" w:hAnsi="Times New Roman" w:cs="Times New Roman"/>
        </w:rPr>
        <w:t>Email: Joanna.tidy@bristol.ac.uk</w:t>
      </w:r>
    </w:p>
    <w:p w14:paraId="01ADFBDB" w14:textId="77777777" w:rsidR="005D1076" w:rsidRPr="00B614F8" w:rsidRDefault="005D1076" w:rsidP="00B614F8">
      <w:pPr>
        <w:spacing w:line="480" w:lineRule="auto"/>
        <w:rPr>
          <w:rFonts w:ascii="Times New Roman" w:eastAsia="Times New Roman" w:hAnsi="Times New Roman" w:cs="Times New Roman"/>
        </w:rPr>
      </w:pPr>
    </w:p>
    <w:p w14:paraId="5180A785" w14:textId="77777777" w:rsidR="001D1565" w:rsidRPr="00B614F8" w:rsidRDefault="001D1565" w:rsidP="00B614F8">
      <w:pPr>
        <w:spacing w:line="480" w:lineRule="auto"/>
        <w:rPr>
          <w:rFonts w:ascii="Times New Roman" w:eastAsia="Times New Roman" w:hAnsi="Times New Roman" w:cs="Times New Roman"/>
        </w:rPr>
        <w:sectPr w:rsidR="001D1565" w:rsidRPr="00B614F8" w:rsidSect="00CB639B">
          <w:footerReference w:type="even" r:id="rId9"/>
          <w:footerReference w:type="default" r:id="rId10"/>
          <w:endnotePr>
            <w:numFmt w:val="decimal"/>
          </w:endnotePr>
          <w:pgSz w:w="11900" w:h="16840"/>
          <w:pgMar w:top="1440" w:right="1800" w:bottom="1440" w:left="1800" w:header="708" w:footer="708" w:gutter="0"/>
          <w:cols w:space="708"/>
          <w:docGrid w:linePitch="360"/>
        </w:sectPr>
      </w:pPr>
    </w:p>
    <w:p w14:paraId="43D7EB51" w14:textId="77777777" w:rsidR="0046532E" w:rsidRPr="00B614F8" w:rsidRDefault="0046532E" w:rsidP="00B614F8">
      <w:pPr>
        <w:spacing w:line="480" w:lineRule="auto"/>
        <w:rPr>
          <w:rFonts w:ascii="Times New Roman" w:hAnsi="Times New Roman" w:cs="Times New Roman"/>
        </w:rPr>
      </w:pPr>
    </w:p>
    <w:p w14:paraId="556C0C30" w14:textId="77777777" w:rsidR="00B614F8" w:rsidRDefault="00B614F8" w:rsidP="00B614F8">
      <w:pPr>
        <w:spacing w:line="480" w:lineRule="auto"/>
        <w:rPr>
          <w:rFonts w:ascii="Times New Roman" w:hAnsi="Times New Roman" w:cs="Times New Roman"/>
        </w:rPr>
      </w:pPr>
    </w:p>
    <w:p w14:paraId="2D1C633B" w14:textId="77777777" w:rsidR="00B614F8" w:rsidRDefault="00B614F8" w:rsidP="00B614F8">
      <w:pPr>
        <w:spacing w:line="480" w:lineRule="auto"/>
        <w:rPr>
          <w:rFonts w:ascii="Times New Roman" w:hAnsi="Times New Roman" w:cs="Times New Roman"/>
        </w:rPr>
      </w:pPr>
    </w:p>
    <w:p w14:paraId="531EAE7D" w14:textId="20A1348D" w:rsidR="00B614F8" w:rsidRDefault="00B614F8" w:rsidP="00B614F8">
      <w:pPr>
        <w:spacing w:line="480" w:lineRule="auto"/>
        <w:rPr>
          <w:rFonts w:ascii="Times New Roman" w:hAnsi="Times New Roman" w:cs="Times New Roman"/>
        </w:rPr>
      </w:pPr>
      <w:r>
        <w:rPr>
          <w:rFonts w:ascii="Times New Roman" w:hAnsi="Times New Roman" w:cs="Times New Roman"/>
        </w:rPr>
        <w:t>Acknowledgements</w:t>
      </w:r>
    </w:p>
    <w:p w14:paraId="30E1C51B" w14:textId="77777777" w:rsidR="00B614F8" w:rsidRDefault="00B614F8" w:rsidP="00B614F8">
      <w:pPr>
        <w:spacing w:line="480" w:lineRule="auto"/>
        <w:rPr>
          <w:rFonts w:ascii="Times New Roman" w:hAnsi="Times New Roman" w:cs="Times New Roman"/>
        </w:rPr>
      </w:pPr>
    </w:p>
    <w:p w14:paraId="3E2BBBED" w14:textId="7FBBA916" w:rsidR="00B614F8" w:rsidRPr="00B614F8" w:rsidRDefault="00B614F8" w:rsidP="00B614F8">
      <w:pPr>
        <w:spacing w:line="480" w:lineRule="auto"/>
        <w:rPr>
          <w:rFonts w:ascii="Times New Roman" w:hAnsi="Times New Roman" w:cs="Times New Roman"/>
        </w:rPr>
      </w:pPr>
      <w:r w:rsidRPr="00B614F8">
        <w:rPr>
          <w:rFonts w:ascii="Times New Roman" w:hAnsi="Times New Roman" w:cs="Times New Roman"/>
        </w:rPr>
        <w:t xml:space="preserve">An earlier version of this article was presented at the Gendered Insecurities workshop, University of Bristol, October 2013. I would like to acknowledge the valuable comments of the contributors, and of this journal’s </w:t>
      </w:r>
      <w:r w:rsidR="008A54B9">
        <w:rPr>
          <w:rFonts w:ascii="Times New Roman" w:hAnsi="Times New Roman" w:cs="Times New Roman"/>
        </w:rPr>
        <w:t xml:space="preserve">editors and </w:t>
      </w:r>
      <w:r w:rsidRPr="00B614F8">
        <w:rPr>
          <w:rFonts w:ascii="Times New Roman" w:hAnsi="Times New Roman" w:cs="Times New Roman"/>
        </w:rPr>
        <w:t xml:space="preserve">anonymous reviewers.  </w:t>
      </w:r>
    </w:p>
    <w:p w14:paraId="2342CF4C" w14:textId="77777777" w:rsidR="00B614F8" w:rsidRDefault="00B614F8" w:rsidP="00B614F8">
      <w:pPr>
        <w:spacing w:line="480" w:lineRule="auto"/>
        <w:rPr>
          <w:rFonts w:ascii="Times New Roman" w:hAnsi="Times New Roman" w:cs="Times New Roman"/>
        </w:rPr>
      </w:pPr>
    </w:p>
    <w:p w14:paraId="7CE338BC" w14:textId="571A3681" w:rsidR="00B614F8" w:rsidRDefault="00B614F8" w:rsidP="00B614F8">
      <w:pPr>
        <w:spacing w:line="480" w:lineRule="auto"/>
        <w:rPr>
          <w:rFonts w:ascii="Times New Roman" w:hAnsi="Times New Roman" w:cs="Times New Roman"/>
        </w:rPr>
      </w:pPr>
      <w:r>
        <w:rPr>
          <w:rFonts w:ascii="Times New Roman" w:hAnsi="Times New Roman" w:cs="Times New Roman"/>
        </w:rPr>
        <w:t>Notes on Contributor</w:t>
      </w:r>
    </w:p>
    <w:p w14:paraId="71BDA25B" w14:textId="35427D69" w:rsidR="007B62FF" w:rsidRDefault="005B6813" w:rsidP="00B614F8">
      <w:pPr>
        <w:spacing w:line="480" w:lineRule="auto"/>
        <w:rPr>
          <w:rFonts w:ascii="Times New Roman" w:hAnsi="Times New Roman" w:cs="Times New Roman"/>
        </w:rPr>
      </w:pPr>
      <w:r>
        <w:rPr>
          <w:rFonts w:ascii="Times New Roman" w:hAnsi="Times New Roman" w:cs="Times New Roman"/>
        </w:rPr>
        <w:t>The author’s</w:t>
      </w:r>
      <w:r w:rsidR="007B62FF">
        <w:rPr>
          <w:rFonts w:ascii="Times New Roman" w:hAnsi="Times New Roman" w:cs="Times New Roman"/>
        </w:rPr>
        <w:t xml:space="preserve"> research considers the </w:t>
      </w:r>
      <w:r>
        <w:rPr>
          <w:rFonts w:ascii="Times New Roman" w:hAnsi="Times New Roman" w:cs="Times New Roman"/>
        </w:rPr>
        <w:t xml:space="preserve">politics of military dissent, militaries and war, particularly </w:t>
      </w:r>
      <w:r w:rsidRPr="005B6813">
        <w:rPr>
          <w:rFonts w:ascii="Times New Roman" w:hAnsi="Times New Roman" w:cs="Times New Roman"/>
        </w:rPr>
        <w:t>the ways in which security logics and practices constitute, play out and are contested at the level of the subject.</w:t>
      </w:r>
    </w:p>
    <w:p w14:paraId="35F01F7C" w14:textId="77777777" w:rsidR="00B614F8" w:rsidRDefault="00B614F8" w:rsidP="00B614F8">
      <w:pPr>
        <w:spacing w:line="480" w:lineRule="auto"/>
        <w:rPr>
          <w:rFonts w:ascii="Times New Roman" w:hAnsi="Times New Roman" w:cs="Times New Roman"/>
        </w:rPr>
      </w:pPr>
    </w:p>
    <w:p w14:paraId="31160090" w14:textId="2184B0F8" w:rsidR="000D1342" w:rsidRDefault="00B614F8" w:rsidP="00B614F8">
      <w:pPr>
        <w:spacing w:line="480" w:lineRule="auto"/>
        <w:rPr>
          <w:rFonts w:ascii="Times New Roman" w:hAnsi="Times New Roman" w:cs="Times New Roman"/>
        </w:rPr>
      </w:pPr>
      <w:r>
        <w:rPr>
          <w:rFonts w:ascii="Times New Roman" w:hAnsi="Times New Roman" w:cs="Times New Roman"/>
        </w:rPr>
        <w:t>References</w:t>
      </w:r>
    </w:p>
    <w:p w14:paraId="5D18D710" w14:textId="77777777" w:rsidR="00B614F8" w:rsidRPr="00B614F8" w:rsidRDefault="00B614F8" w:rsidP="00B614F8">
      <w:pPr>
        <w:spacing w:line="480" w:lineRule="auto"/>
        <w:rPr>
          <w:rFonts w:ascii="Times New Roman" w:hAnsi="Times New Roman" w:cs="Times New Roman"/>
        </w:rPr>
      </w:pPr>
    </w:p>
    <w:p w14:paraId="3420555B" w14:textId="76B2496C" w:rsidR="000D1342" w:rsidRPr="00B614F8" w:rsidRDefault="000D1342" w:rsidP="00B614F8">
      <w:pPr>
        <w:spacing w:line="480" w:lineRule="auto"/>
        <w:ind w:left="709" w:hanging="709"/>
        <w:rPr>
          <w:rFonts w:ascii="Times New Roman" w:hAnsi="Times New Roman" w:cs="Times New Roman"/>
        </w:rPr>
      </w:pPr>
      <w:r w:rsidRPr="00B614F8">
        <w:rPr>
          <w:rFonts w:ascii="Times New Roman" w:hAnsi="Times New Roman" w:cs="Times New Roman"/>
        </w:rPr>
        <w:t xml:space="preserve">Achter, P. 2010. “Unruly </w:t>
      </w:r>
      <w:r w:rsidR="00413F92" w:rsidRPr="00B614F8">
        <w:rPr>
          <w:rFonts w:ascii="Times New Roman" w:hAnsi="Times New Roman" w:cs="Times New Roman"/>
        </w:rPr>
        <w:t>Bodies: The Rhetorical Domestication of Twenty-First-Century Veterans of W</w:t>
      </w:r>
      <w:r w:rsidRPr="00B614F8">
        <w:rPr>
          <w:rFonts w:ascii="Times New Roman" w:hAnsi="Times New Roman" w:cs="Times New Roman"/>
        </w:rPr>
        <w:t>ar</w:t>
      </w:r>
      <w:r w:rsidR="00413F92" w:rsidRPr="00B614F8">
        <w:rPr>
          <w:rFonts w:ascii="Times New Roman" w:hAnsi="Times New Roman" w:cs="Times New Roman"/>
        </w:rPr>
        <w:t>.”</w:t>
      </w:r>
      <w:r w:rsidRPr="00B614F8">
        <w:rPr>
          <w:rFonts w:ascii="Times New Roman" w:hAnsi="Times New Roman" w:cs="Times New Roman"/>
        </w:rPr>
        <w:t xml:space="preserve"> </w:t>
      </w:r>
      <w:proofErr w:type="gramStart"/>
      <w:r w:rsidRPr="00B614F8">
        <w:rPr>
          <w:rFonts w:ascii="Times New Roman" w:hAnsi="Times New Roman" w:cs="Times New Roman"/>
          <w:i/>
        </w:rPr>
        <w:t>Quarterly Journal of Speech</w:t>
      </w:r>
      <w:r w:rsidRPr="00B614F8">
        <w:rPr>
          <w:rFonts w:ascii="Times New Roman" w:hAnsi="Times New Roman" w:cs="Times New Roman"/>
        </w:rPr>
        <w:t xml:space="preserve"> 96</w:t>
      </w:r>
      <w:r w:rsidR="00413F92" w:rsidRPr="00B614F8">
        <w:rPr>
          <w:rFonts w:ascii="Times New Roman" w:hAnsi="Times New Roman" w:cs="Times New Roman"/>
        </w:rPr>
        <w:t xml:space="preserve"> (1): 46–</w:t>
      </w:r>
      <w:r w:rsidRPr="00B614F8">
        <w:rPr>
          <w:rFonts w:ascii="Times New Roman" w:hAnsi="Times New Roman" w:cs="Times New Roman"/>
        </w:rPr>
        <w:t>68.</w:t>
      </w:r>
      <w:proofErr w:type="gramEnd"/>
    </w:p>
    <w:p w14:paraId="577741A6" w14:textId="6FA51878" w:rsidR="000D1342" w:rsidRPr="00B614F8" w:rsidRDefault="000D1342" w:rsidP="00B614F8">
      <w:pPr>
        <w:spacing w:line="480" w:lineRule="auto"/>
        <w:ind w:left="709" w:hanging="709"/>
        <w:rPr>
          <w:rFonts w:ascii="Times New Roman" w:eastAsia="Times New Roman" w:hAnsi="Times New Roman" w:cs="Times New Roman"/>
        </w:rPr>
      </w:pPr>
      <w:proofErr w:type="spellStart"/>
      <w:r w:rsidRPr="00B614F8">
        <w:rPr>
          <w:rFonts w:ascii="Times New Roman" w:eastAsia="Times New Roman" w:hAnsi="Times New Roman" w:cs="Times New Roman"/>
        </w:rPr>
        <w:lastRenderedPageBreak/>
        <w:t>Açı</w:t>
      </w:r>
      <w:r w:rsidR="00413F92" w:rsidRPr="00B614F8">
        <w:rPr>
          <w:rFonts w:ascii="Times New Roman" w:eastAsia="Times New Roman" w:hAnsi="Times New Roman" w:cs="Times New Roman"/>
        </w:rPr>
        <w:t>ksöz</w:t>
      </w:r>
      <w:proofErr w:type="spellEnd"/>
      <w:r w:rsidR="00413F92" w:rsidRPr="00B614F8">
        <w:rPr>
          <w:rFonts w:ascii="Times New Roman" w:eastAsia="Times New Roman" w:hAnsi="Times New Roman" w:cs="Times New Roman"/>
        </w:rPr>
        <w:t>, S. C. 2012. “Sacrificial Limbs of Sovereignty: Disabled Veterans, Masculinity, and Nationalist P</w:t>
      </w:r>
      <w:r w:rsidRPr="00B614F8">
        <w:rPr>
          <w:rFonts w:ascii="Times New Roman" w:eastAsia="Times New Roman" w:hAnsi="Times New Roman" w:cs="Times New Roman"/>
        </w:rPr>
        <w:t>olitics in Turkey</w:t>
      </w:r>
      <w:r w:rsidR="00413F92" w:rsidRPr="00B614F8">
        <w:rPr>
          <w:rFonts w:ascii="Times New Roman" w:eastAsia="Times New Roman" w:hAnsi="Times New Roman" w:cs="Times New Roman"/>
        </w:rPr>
        <w:t>.”</w:t>
      </w:r>
      <w:r w:rsidRPr="00B614F8">
        <w:rPr>
          <w:rFonts w:ascii="Times New Roman" w:eastAsia="Times New Roman" w:hAnsi="Times New Roman" w:cs="Times New Roman"/>
        </w:rPr>
        <w:t xml:space="preserve"> </w:t>
      </w:r>
      <w:proofErr w:type="gramStart"/>
      <w:r w:rsidRPr="00B614F8">
        <w:rPr>
          <w:rFonts w:ascii="Times New Roman" w:eastAsia="Times New Roman" w:hAnsi="Times New Roman" w:cs="Times New Roman"/>
          <w:i/>
          <w:iCs/>
        </w:rPr>
        <w:t>Medical Anthropology Quarterly</w:t>
      </w:r>
      <w:r w:rsidRPr="00B614F8">
        <w:rPr>
          <w:rFonts w:ascii="Times New Roman" w:eastAsia="Times New Roman" w:hAnsi="Times New Roman" w:cs="Times New Roman"/>
        </w:rPr>
        <w:t xml:space="preserve"> </w:t>
      </w:r>
      <w:r w:rsidRPr="00B614F8">
        <w:rPr>
          <w:rFonts w:ascii="Times New Roman" w:eastAsia="Times New Roman" w:hAnsi="Times New Roman" w:cs="Times New Roman"/>
          <w:iCs/>
        </w:rPr>
        <w:t>26</w:t>
      </w:r>
      <w:r w:rsidR="00413F92" w:rsidRPr="00B614F8">
        <w:rPr>
          <w:rFonts w:ascii="Times New Roman" w:eastAsia="Times New Roman" w:hAnsi="Times New Roman" w:cs="Times New Roman"/>
          <w:iCs/>
        </w:rPr>
        <w:t xml:space="preserve"> </w:t>
      </w:r>
      <w:r w:rsidR="00413F92" w:rsidRPr="00B614F8">
        <w:rPr>
          <w:rFonts w:ascii="Times New Roman" w:eastAsia="Times New Roman" w:hAnsi="Times New Roman" w:cs="Times New Roman"/>
        </w:rPr>
        <w:t>(1): 4</w:t>
      </w:r>
      <w:r w:rsidR="00413F92" w:rsidRPr="00B614F8">
        <w:rPr>
          <w:rFonts w:ascii="Times New Roman" w:hAnsi="Times New Roman" w:cs="Times New Roman"/>
        </w:rPr>
        <w:t>–</w:t>
      </w:r>
      <w:r w:rsidRPr="00B614F8">
        <w:rPr>
          <w:rFonts w:ascii="Times New Roman" w:eastAsia="Times New Roman" w:hAnsi="Times New Roman" w:cs="Times New Roman"/>
        </w:rPr>
        <w:t>25.</w:t>
      </w:r>
      <w:proofErr w:type="gramEnd"/>
    </w:p>
    <w:p w14:paraId="151E62FC" w14:textId="3A6CD267" w:rsidR="000D1342" w:rsidRPr="00B614F8" w:rsidRDefault="000D1342" w:rsidP="00B614F8">
      <w:pPr>
        <w:spacing w:after="120" w:line="480" w:lineRule="auto"/>
        <w:ind w:left="490" w:hanging="490"/>
        <w:rPr>
          <w:rFonts w:ascii="Times New Roman" w:hAnsi="Times New Roman" w:cs="Times New Roman"/>
        </w:rPr>
      </w:pPr>
      <w:proofErr w:type="spellStart"/>
      <w:proofErr w:type="gramStart"/>
      <w:r w:rsidRPr="00B614F8">
        <w:rPr>
          <w:rFonts w:ascii="Times New Roman" w:hAnsi="Times New Roman" w:cs="Times New Roman"/>
        </w:rPr>
        <w:t>Anden-Popadopoulos</w:t>
      </w:r>
      <w:proofErr w:type="spellEnd"/>
      <w:r w:rsidRPr="00B614F8">
        <w:rPr>
          <w:rFonts w:ascii="Times New Roman" w:hAnsi="Times New Roman" w:cs="Times New Roman"/>
        </w:rPr>
        <w:t>, K. 2009.</w:t>
      </w:r>
      <w:proofErr w:type="gramEnd"/>
      <w:r w:rsidR="00413F92" w:rsidRPr="00B614F8">
        <w:rPr>
          <w:rFonts w:ascii="Times New Roman" w:hAnsi="Times New Roman" w:cs="Times New Roman"/>
        </w:rPr>
        <w:t xml:space="preserve"> “</w:t>
      </w:r>
      <w:r w:rsidRPr="00B614F8">
        <w:rPr>
          <w:rFonts w:ascii="Times New Roman" w:hAnsi="Times New Roman" w:cs="Times New Roman"/>
        </w:rPr>
        <w:t>Body Horror on the Internet: US Soldiers Recording the W</w:t>
      </w:r>
      <w:r w:rsidR="00413F92" w:rsidRPr="00B614F8">
        <w:rPr>
          <w:rFonts w:ascii="Times New Roman" w:hAnsi="Times New Roman" w:cs="Times New Roman"/>
        </w:rPr>
        <w:t>ar in Iraq and Afghanistan.”</w:t>
      </w:r>
      <w:r w:rsidRPr="00B614F8">
        <w:rPr>
          <w:rFonts w:ascii="Times New Roman" w:hAnsi="Times New Roman" w:cs="Times New Roman"/>
        </w:rPr>
        <w:t xml:space="preserve"> </w:t>
      </w:r>
      <w:proofErr w:type="gramStart"/>
      <w:r w:rsidR="00413F92" w:rsidRPr="00B614F8">
        <w:rPr>
          <w:rFonts w:ascii="Times New Roman" w:hAnsi="Times New Roman" w:cs="Times New Roman"/>
          <w:i/>
          <w:iCs/>
        </w:rPr>
        <w:t>Media Culture Society</w:t>
      </w:r>
      <w:r w:rsidRPr="00B614F8">
        <w:rPr>
          <w:rFonts w:ascii="Times New Roman" w:hAnsi="Times New Roman" w:cs="Times New Roman"/>
          <w:i/>
          <w:iCs/>
        </w:rPr>
        <w:t xml:space="preserve"> </w:t>
      </w:r>
      <w:r w:rsidR="00413F92" w:rsidRPr="00B614F8">
        <w:rPr>
          <w:rFonts w:ascii="Times New Roman" w:hAnsi="Times New Roman" w:cs="Times New Roman"/>
        </w:rPr>
        <w:t>31: 921–</w:t>
      </w:r>
      <w:r w:rsidRPr="00B614F8">
        <w:rPr>
          <w:rFonts w:ascii="Times New Roman" w:hAnsi="Times New Roman" w:cs="Times New Roman"/>
        </w:rPr>
        <w:t>938.</w:t>
      </w:r>
      <w:proofErr w:type="gramEnd"/>
    </w:p>
    <w:p w14:paraId="49C823AE" w14:textId="2B066274" w:rsidR="000D1342" w:rsidRPr="00B614F8" w:rsidRDefault="00413F92" w:rsidP="00B614F8">
      <w:pPr>
        <w:spacing w:line="480" w:lineRule="auto"/>
        <w:ind w:left="709" w:hanging="709"/>
        <w:rPr>
          <w:rFonts w:ascii="Times New Roman" w:hAnsi="Times New Roman" w:cs="Times New Roman"/>
        </w:rPr>
      </w:pPr>
      <w:r w:rsidRPr="00B614F8">
        <w:rPr>
          <w:rFonts w:ascii="Times New Roman" w:hAnsi="Times New Roman" w:cs="Times New Roman"/>
        </w:rPr>
        <w:t xml:space="preserve">Beamish, T. D., H. </w:t>
      </w:r>
      <w:proofErr w:type="spellStart"/>
      <w:r w:rsidRPr="00B614F8">
        <w:rPr>
          <w:rFonts w:ascii="Times New Roman" w:hAnsi="Times New Roman" w:cs="Times New Roman"/>
        </w:rPr>
        <w:t>Molotch</w:t>
      </w:r>
      <w:proofErr w:type="spellEnd"/>
      <w:r w:rsidRPr="00B614F8">
        <w:rPr>
          <w:rFonts w:ascii="Times New Roman" w:hAnsi="Times New Roman" w:cs="Times New Roman"/>
        </w:rPr>
        <w:t>, and</w:t>
      </w:r>
      <w:r w:rsidR="000D1342" w:rsidRPr="00B614F8">
        <w:rPr>
          <w:rFonts w:ascii="Times New Roman" w:hAnsi="Times New Roman" w:cs="Times New Roman"/>
        </w:rPr>
        <w:t xml:space="preserve"> </w:t>
      </w:r>
      <w:r w:rsidRPr="00B614F8">
        <w:rPr>
          <w:rFonts w:ascii="Times New Roman" w:hAnsi="Times New Roman" w:cs="Times New Roman"/>
        </w:rPr>
        <w:t>R. Flacks. 1995. “Who Supports the T</w:t>
      </w:r>
      <w:r w:rsidR="000D1342" w:rsidRPr="00B614F8">
        <w:rPr>
          <w:rFonts w:ascii="Times New Roman" w:hAnsi="Times New Roman" w:cs="Times New Roman"/>
        </w:rPr>
        <w:t xml:space="preserve">roops? </w:t>
      </w:r>
      <w:r w:rsidRPr="00B614F8">
        <w:rPr>
          <w:rFonts w:ascii="Times New Roman" w:hAnsi="Times New Roman" w:cs="Times New Roman"/>
        </w:rPr>
        <w:t>Vietnam, the Gulf War, and the Making of Collective M</w:t>
      </w:r>
      <w:r w:rsidR="000D1342" w:rsidRPr="00B614F8">
        <w:rPr>
          <w:rFonts w:ascii="Times New Roman" w:hAnsi="Times New Roman" w:cs="Times New Roman"/>
        </w:rPr>
        <w:t>emory</w:t>
      </w:r>
      <w:r w:rsidRPr="00B614F8">
        <w:rPr>
          <w:rFonts w:ascii="Times New Roman" w:hAnsi="Times New Roman" w:cs="Times New Roman"/>
        </w:rPr>
        <w:t>.</w:t>
      </w:r>
      <w:r w:rsidR="000D1342" w:rsidRPr="00B614F8">
        <w:rPr>
          <w:rFonts w:ascii="Times New Roman" w:hAnsi="Times New Roman" w:cs="Times New Roman"/>
        </w:rPr>
        <w:t>”</w:t>
      </w:r>
      <w:r w:rsidR="000D1342" w:rsidRPr="00B614F8">
        <w:rPr>
          <w:rFonts w:ascii="Times New Roman" w:hAnsi="Times New Roman" w:cs="Times New Roman"/>
          <w:i/>
        </w:rPr>
        <w:t xml:space="preserve"> </w:t>
      </w:r>
      <w:proofErr w:type="gramStart"/>
      <w:r w:rsidR="000D1342" w:rsidRPr="00B614F8">
        <w:rPr>
          <w:rFonts w:ascii="Times New Roman" w:hAnsi="Times New Roman" w:cs="Times New Roman"/>
          <w:i/>
        </w:rPr>
        <w:t>Social Problems</w:t>
      </w:r>
      <w:r w:rsidR="007B62FF">
        <w:rPr>
          <w:rFonts w:ascii="Times New Roman" w:hAnsi="Times New Roman" w:cs="Times New Roman"/>
        </w:rPr>
        <w:t xml:space="preserve"> 42 (3): </w:t>
      </w:r>
      <w:r w:rsidRPr="00B614F8">
        <w:rPr>
          <w:rFonts w:ascii="Times New Roman" w:hAnsi="Times New Roman" w:cs="Times New Roman"/>
        </w:rPr>
        <w:t>344–</w:t>
      </w:r>
      <w:r w:rsidR="000D1342" w:rsidRPr="00B614F8">
        <w:rPr>
          <w:rFonts w:ascii="Times New Roman" w:hAnsi="Times New Roman" w:cs="Times New Roman"/>
        </w:rPr>
        <w:t>360.</w:t>
      </w:r>
      <w:proofErr w:type="gramEnd"/>
    </w:p>
    <w:p w14:paraId="1E0DA4A7" w14:textId="77777777" w:rsidR="000D1342" w:rsidRPr="00B614F8" w:rsidRDefault="000D1342" w:rsidP="00B614F8">
      <w:pPr>
        <w:spacing w:line="480" w:lineRule="auto"/>
        <w:ind w:left="709" w:hanging="709"/>
        <w:rPr>
          <w:rFonts w:ascii="Times New Roman" w:hAnsi="Times New Roman" w:cs="Times New Roman"/>
        </w:rPr>
      </w:pPr>
      <w:proofErr w:type="spellStart"/>
      <w:proofErr w:type="gramStart"/>
      <w:r w:rsidRPr="00B614F8">
        <w:rPr>
          <w:rFonts w:ascii="Times New Roman" w:hAnsi="Times New Roman" w:cs="Times New Roman"/>
        </w:rPr>
        <w:t>Belkin</w:t>
      </w:r>
      <w:proofErr w:type="spellEnd"/>
      <w:r w:rsidRPr="00B614F8">
        <w:rPr>
          <w:rFonts w:ascii="Times New Roman" w:hAnsi="Times New Roman" w:cs="Times New Roman"/>
        </w:rPr>
        <w:t>, A. 2012.</w:t>
      </w:r>
      <w:proofErr w:type="gramEnd"/>
      <w:r w:rsidRPr="00B614F8">
        <w:rPr>
          <w:rFonts w:ascii="Times New Roman" w:hAnsi="Times New Roman" w:cs="Times New Roman"/>
        </w:rPr>
        <w:t xml:space="preserve"> </w:t>
      </w:r>
      <w:r w:rsidRPr="00B614F8">
        <w:rPr>
          <w:rFonts w:ascii="Times New Roman" w:hAnsi="Times New Roman" w:cs="Times New Roman"/>
          <w:i/>
        </w:rPr>
        <w:t>Bring Me Men: Military Masculinity and the Benign Façade of American Empire, 1898-2001</w:t>
      </w:r>
      <w:r w:rsidRPr="00B614F8">
        <w:rPr>
          <w:rFonts w:ascii="Times New Roman" w:hAnsi="Times New Roman" w:cs="Times New Roman"/>
        </w:rPr>
        <w:t>. New York: Columbia University Press.</w:t>
      </w:r>
    </w:p>
    <w:p w14:paraId="0C72575D" w14:textId="774884A5" w:rsidR="000D1342" w:rsidRPr="00B614F8" w:rsidRDefault="000D1342" w:rsidP="00B614F8">
      <w:pPr>
        <w:spacing w:after="120" w:line="480" w:lineRule="auto"/>
        <w:ind w:left="709" w:hanging="709"/>
        <w:rPr>
          <w:rFonts w:ascii="Times New Roman" w:hAnsi="Times New Roman" w:cs="Times New Roman"/>
          <w:color w:val="000000"/>
        </w:rPr>
      </w:pPr>
      <w:r w:rsidRPr="00B614F8">
        <w:rPr>
          <w:rFonts w:ascii="Times New Roman" w:hAnsi="Times New Roman" w:cs="Times New Roman"/>
        </w:rPr>
        <w:t xml:space="preserve">Bishop, P. 2009 </w:t>
      </w:r>
      <w:r w:rsidRPr="00B614F8">
        <w:rPr>
          <w:rFonts w:ascii="Times New Roman" w:hAnsi="Times New Roman" w:cs="Times New Roman"/>
          <w:i/>
          <w:iCs/>
        </w:rPr>
        <w:t>Ground Truth</w:t>
      </w:r>
      <w:r w:rsidR="00413F92" w:rsidRPr="00B614F8">
        <w:rPr>
          <w:rFonts w:ascii="Times New Roman" w:hAnsi="Times New Roman" w:cs="Times New Roman"/>
        </w:rPr>
        <w:t>.</w:t>
      </w:r>
      <w:r w:rsidRPr="00B614F8">
        <w:rPr>
          <w:rFonts w:ascii="Times New Roman" w:hAnsi="Times New Roman" w:cs="Times New Roman"/>
        </w:rPr>
        <w:t xml:space="preserve"> London: Harper Collins.</w:t>
      </w:r>
    </w:p>
    <w:p w14:paraId="198E4335" w14:textId="2EFBC56C" w:rsidR="000D1342" w:rsidRPr="00B614F8" w:rsidRDefault="000D1342" w:rsidP="00B614F8">
      <w:pPr>
        <w:spacing w:line="480" w:lineRule="auto"/>
        <w:ind w:left="709" w:hanging="709"/>
        <w:rPr>
          <w:rFonts w:ascii="Times New Roman" w:hAnsi="Times New Roman" w:cs="Times New Roman"/>
        </w:rPr>
      </w:pPr>
      <w:proofErr w:type="gramStart"/>
      <w:r w:rsidRPr="00B010A4">
        <w:rPr>
          <w:rFonts w:ascii="Times New Roman" w:hAnsi="Times New Roman" w:cs="Times New Roman"/>
          <w:i/>
        </w:rPr>
        <w:t>B</w:t>
      </w:r>
      <w:r w:rsidR="00B010A4" w:rsidRPr="00B010A4">
        <w:rPr>
          <w:rFonts w:ascii="Times New Roman" w:hAnsi="Times New Roman" w:cs="Times New Roman"/>
          <w:i/>
        </w:rPr>
        <w:t>ody of War</w:t>
      </w:r>
      <w:r w:rsidR="00B010A4">
        <w:rPr>
          <w:rFonts w:ascii="Times New Roman" w:hAnsi="Times New Roman" w:cs="Times New Roman"/>
        </w:rPr>
        <w:t xml:space="preserve"> Website.</w:t>
      </w:r>
      <w:proofErr w:type="gramEnd"/>
      <w:r w:rsidR="00B010A4">
        <w:rPr>
          <w:rFonts w:ascii="Times New Roman" w:hAnsi="Times New Roman" w:cs="Times New Roman"/>
        </w:rPr>
        <w:t xml:space="preserve"> 20</w:t>
      </w:r>
      <w:r w:rsidR="00835FA4">
        <w:rPr>
          <w:rFonts w:ascii="Times New Roman" w:hAnsi="Times New Roman" w:cs="Times New Roman"/>
        </w:rPr>
        <w:t>13</w:t>
      </w:r>
      <w:r w:rsidR="00B010A4">
        <w:rPr>
          <w:rFonts w:ascii="Times New Roman" w:hAnsi="Times New Roman" w:cs="Times New Roman"/>
        </w:rPr>
        <w:t>. Accessed May 12, 2013.</w:t>
      </w:r>
      <w:r w:rsidRPr="00B614F8">
        <w:rPr>
          <w:rFonts w:ascii="Times New Roman" w:hAnsi="Times New Roman" w:cs="Times New Roman"/>
        </w:rPr>
        <w:t xml:space="preserve"> http://www.bodyof</w:t>
      </w:r>
      <w:r w:rsidR="00B010A4">
        <w:rPr>
          <w:rFonts w:ascii="Times New Roman" w:hAnsi="Times New Roman" w:cs="Times New Roman"/>
        </w:rPr>
        <w:t>war.com/.</w:t>
      </w:r>
    </w:p>
    <w:p w14:paraId="01B5197B" w14:textId="0D2D1DB0" w:rsidR="000D1342" w:rsidRPr="00B614F8" w:rsidRDefault="00B010A4" w:rsidP="00B614F8">
      <w:pPr>
        <w:spacing w:line="480" w:lineRule="auto"/>
        <w:ind w:left="709" w:hanging="709"/>
        <w:rPr>
          <w:rFonts w:ascii="Times New Roman" w:hAnsi="Times New Roman" w:cs="Times New Roman"/>
        </w:rPr>
      </w:pPr>
      <w:proofErr w:type="gramStart"/>
      <w:r w:rsidRPr="00B010A4">
        <w:rPr>
          <w:rFonts w:ascii="Times New Roman" w:hAnsi="Times New Roman" w:cs="Times New Roman"/>
          <w:i/>
        </w:rPr>
        <w:t>Body of War</w:t>
      </w:r>
      <w:r>
        <w:rPr>
          <w:rFonts w:ascii="Times New Roman" w:hAnsi="Times New Roman" w:cs="Times New Roman"/>
        </w:rPr>
        <w:t xml:space="preserve"> Website.</w:t>
      </w:r>
      <w:proofErr w:type="gramEnd"/>
      <w:r>
        <w:rPr>
          <w:rFonts w:ascii="Times New Roman" w:hAnsi="Times New Roman" w:cs="Times New Roman"/>
        </w:rPr>
        <w:t xml:space="preserve"> 2014. Accessed April 11, 2014.</w:t>
      </w:r>
      <w:r w:rsidR="000D1342" w:rsidRPr="00B614F8">
        <w:rPr>
          <w:rFonts w:ascii="Times New Roman" w:hAnsi="Times New Roman" w:cs="Times New Roman"/>
        </w:rPr>
        <w:t xml:space="preserve"> http://www.bodyofwa</w:t>
      </w:r>
      <w:r>
        <w:rPr>
          <w:rFonts w:ascii="Times New Roman" w:hAnsi="Times New Roman" w:cs="Times New Roman"/>
        </w:rPr>
        <w:t>r.com/.</w:t>
      </w:r>
    </w:p>
    <w:p w14:paraId="1B9F3344" w14:textId="2865B732" w:rsidR="000D1342" w:rsidRPr="00B614F8" w:rsidRDefault="00062B9C" w:rsidP="00B614F8">
      <w:pPr>
        <w:spacing w:line="480" w:lineRule="auto"/>
        <w:ind w:left="709" w:hanging="709"/>
        <w:rPr>
          <w:rFonts w:ascii="Times New Roman" w:eastAsia="Times New Roman" w:hAnsi="Times New Roman" w:cs="Times New Roman"/>
        </w:rPr>
      </w:pPr>
      <w:proofErr w:type="gramStart"/>
      <w:r w:rsidRPr="00B614F8">
        <w:rPr>
          <w:rFonts w:ascii="Times New Roman" w:eastAsia="Times New Roman" w:hAnsi="Times New Roman" w:cs="Times New Roman"/>
          <w:iCs/>
        </w:rPr>
        <w:t>Donahue, P., and E. Spiro, dirs.</w:t>
      </w:r>
      <w:proofErr w:type="gramEnd"/>
      <w:r w:rsidRPr="00B614F8">
        <w:rPr>
          <w:rFonts w:ascii="Times New Roman" w:eastAsia="Times New Roman" w:hAnsi="Times New Roman" w:cs="Times New Roman"/>
          <w:iCs/>
        </w:rPr>
        <w:t xml:space="preserve"> </w:t>
      </w:r>
      <w:r w:rsidR="000D1342" w:rsidRPr="00B614F8">
        <w:rPr>
          <w:rFonts w:ascii="Times New Roman" w:eastAsia="Times New Roman" w:hAnsi="Times New Roman" w:cs="Times New Roman"/>
          <w:i/>
          <w:iCs/>
        </w:rPr>
        <w:t>Body of War: The True Story of an Anti-War Hero</w:t>
      </w:r>
      <w:r w:rsidRPr="00B614F8">
        <w:rPr>
          <w:rFonts w:ascii="Times New Roman" w:eastAsia="Times New Roman" w:hAnsi="Times New Roman" w:cs="Times New Roman"/>
        </w:rPr>
        <w:t>.</w:t>
      </w:r>
      <w:r w:rsidR="000D1342" w:rsidRPr="00B614F8">
        <w:rPr>
          <w:rFonts w:ascii="Times New Roman" w:eastAsia="Times New Roman" w:hAnsi="Times New Roman" w:cs="Times New Roman"/>
        </w:rPr>
        <w:t xml:space="preserve"> </w:t>
      </w:r>
      <w:r w:rsidRPr="00B614F8">
        <w:rPr>
          <w:rFonts w:ascii="Times New Roman" w:eastAsia="Times New Roman" w:hAnsi="Times New Roman" w:cs="Times New Roman"/>
        </w:rPr>
        <w:t>2007.</w:t>
      </w:r>
      <w:r w:rsidR="000D1342" w:rsidRPr="00B614F8">
        <w:rPr>
          <w:rFonts w:ascii="Times New Roman" w:eastAsia="Times New Roman" w:hAnsi="Times New Roman" w:cs="Times New Roman"/>
        </w:rPr>
        <w:t xml:space="preserve"> </w:t>
      </w:r>
      <w:r w:rsidRPr="00B614F8">
        <w:rPr>
          <w:rFonts w:ascii="Times New Roman" w:eastAsia="Times New Roman" w:hAnsi="Times New Roman" w:cs="Times New Roman"/>
        </w:rPr>
        <w:t xml:space="preserve">DVD. </w:t>
      </w:r>
      <w:r w:rsidR="007B62FF">
        <w:rPr>
          <w:rFonts w:ascii="Times New Roman" w:eastAsia="Times New Roman" w:hAnsi="Times New Roman" w:cs="Times New Roman"/>
        </w:rPr>
        <w:t xml:space="preserve">Los Angeles and New York: </w:t>
      </w:r>
      <w:r w:rsidR="000D1342" w:rsidRPr="00B614F8">
        <w:rPr>
          <w:rFonts w:ascii="Times New Roman" w:eastAsia="Times New Roman" w:hAnsi="Times New Roman" w:cs="Times New Roman"/>
        </w:rPr>
        <w:t>New Video Group.</w:t>
      </w:r>
    </w:p>
    <w:p w14:paraId="457E784B" w14:textId="39C93142" w:rsidR="000D1342" w:rsidRPr="00B614F8" w:rsidRDefault="00062B9C"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Burgoyne, R. 1994.</w:t>
      </w:r>
      <w:proofErr w:type="gramEnd"/>
      <w:r w:rsidRPr="00B614F8">
        <w:rPr>
          <w:rFonts w:ascii="Times New Roman" w:hAnsi="Times New Roman" w:cs="Times New Roman"/>
        </w:rPr>
        <w:t xml:space="preserve"> “National Identity, Gender Identity, and the ‘R</w:t>
      </w:r>
      <w:r w:rsidR="000D1342" w:rsidRPr="00B614F8">
        <w:rPr>
          <w:rFonts w:ascii="Times New Roman" w:hAnsi="Times New Roman" w:cs="Times New Roman"/>
        </w:rPr>
        <w:t>esc</w:t>
      </w:r>
      <w:r w:rsidRPr="00B614F8">
        <w:rPr>
          <w:rFonts w:ascii="Times New Roman" w:hAnsi="Times New Roman" w:cs="Times New Roman"/>
        </w:rPr>
        <w:t>ue F</w:t>
      </w:r>
      <w:r w:rsidR="000D1342" w:rsidRPr="00B614F8">
        <w:rPr>
          <w:rFonts w:ascii="Times New Roman" w:hAnsi="Times New Roman" w:cs="Times New Roman"/>
        </w:rPr>
        <w:t xml:space="preserve">antasy’ in </w:t>
      </w:r>
      <w:r w:rsidR="000D1342" w:rsidRPr="00B614F8">
        <w:rPr>
          <w:rFonts w:ascii="Times New Roman" w:hAnsi="Times New Roman" w:cs="Times New Roman"/>
          <w:i/>
        </w:rPr>
        <w:t>Born on the Fourth of July</w:t>
      </w:r>
      <w:r w:rsidRPr="00B614F8">
        <w:rPr>
          <w:rFonts w:ascii="Times New Roman" w:hAnsi="Times New Roman" w:cs="Times New Roman"/>
        </w:rPr>
        <w:t>.”</w:t>
      </w:r>
      <w:r w:rsidR="000D1342" w:rsidRPr="00B614F8">
        <w:rPr>
          <w:rFonts w:ascii="Times New Roman" w:hAnsi="Times New Roman" w:cs="Times New Roman"/>
        </w:rPr>
        <w:t xml:space="preserve"> </w:t>
      </w:r>
      <w:proofErr w:type="gramStart"/>
      <w:r w:rsidR="000D1342" w:rsidRPr="00B614F8">
        <w:rPr>
          <w:rFonts w:ascii="Times New Roman" w:hAnsi="Times New Roman" w:cs="Times New Roman"/>
          <w:i/>
        </w:rPr>
        <w:t>Scree</w:t>
      </w:r>
      <w:r w:rsidRPr="00B614F8">
        <w:rPr>
          <w:rFonts w:ascii="Times New Roman" w:hAnsi="Times New Roman" w:cs="Times New Roman"/>
        </w:rPr>
        <w:t>n</w:t>
      </w:r>
      <w:r w:rsidR="000D1342" w:rsidRPr="00B614F8">
        <w:rPr>
          <w:rFonts w:ascii="Times New Roman" w:hAnsi="Times New Roman" w:cs="Times New Roman"/>
        </w:rPr>
        <w:t xml:space="preserve"> 35</w:t>
      </w:r>
      <w:r w:rsidRPr="00B614F8">
        <w:rPr>
          <w:rFonts w:ascii="Times New Roman" w:hAnsi="Times New Roman" w:cs="Times New Roman"/>
        </w:rPr>
        <w:t xml:space="preserve"> (3): 211–</w:t>
      </w:r>
      <w:r w:rsidR="000D1342" w:rsidRPr="00B614F8">
        <w:rPr>
          <w:rFonts w:ascii="Times New Roman" w:hAnsi="Times New Roman" w:cs="Times New Roman"/>
        </w:rPr>
        <w:t>234.</w:t>
      </w:r>
      <w:proofErr w:type="gramEnd"/>
    </w:p>
    <w:p w14:paraId="1FD9B5C2" w14:textId="68F4527D" w:rsidR="000D1342" w:rsidRPr="00B614F8" w:rsidRDefault="000D1342" w:rsidP="00B614F8">
      <w:pPr>
        <w:spacing w:after="120" w:line="480" w:lineRule="auto"/>
        <w:ind w:left="709" w:hanging="709"/>
        <w:rPr>
          <w:rFonts w:ascii="Times New Roman" w:eastAsia="Times New Roman" w:hAnsi="Times New Roman" w:cs="Times New Roman"/>
        </w:rPr>
      </w:pPr>
      <w:r w:rsidRPr="00B614F8">
        <w:rPr>
          <w:rFonts w:ascii="Times New Roman" w:eastAsia="Times New Roman" w:hAnsi="Times New Roman" w:cs="Times New Roman"/>
        </w:rPr>
        <w:t xml:space="preserve">Butler, J. 1990 </w:t>
      </w:r>
      <w:r w:rsidR="00062B9C" w:rsidRPr="00B614F8">
        <w:rPr>
          <w:rFonts w:ascii="Times New Roman" w:eastAsia="Times New Roman" w:hAnsi="Times New Roman" w:cs="Times New Roman"/>
          <w:i/>
          <w:iCs/>
        </w:rPr>
        <w:t>Gender Trouble: Feminism and the Subversion of I</w:t>
      </w:r>
      <w:r w:rsidRPr="00B614F8">
        <w:rPr>
          <w:rFonts w:ascii="Times New Roman" w:eastAsia="Times New Roman" w:hAnsi="Times New Roman" w:cs="Times New Roman"/>
          <w:i/>
          <w:iCs/>
        </w:rPr>
        <w:t>dentity</w:t>
      </w:r>
      <w:r w:rsidR="00062B9C" w:rsidRPr="00B614F8">
        <w:rPr>
          <w:rFonts w:ascii="Times New Roman" w:eastAsia="Times New Roman" w:hAnsi="Times New Roman" w:cs="Times New Roman"/>
        </w:rPr>
        <w:t>.</w:t>
      </w:r>
      <w:r w:rsidRPr="00B614F8">
        <w:rPr>
          <w:rFonts w:ascii="Times New Roman" w:eastAsia="Times New Roman" w:hAnsi="Times New Roman" w:cs="Times New Roman"/>
        </w:rPr>
        <w:t xml:space="preserve"> New York: Routledge.</w:t>
      </w:r>
    </w:p>
    <w:p w14:paraId="7E1E8527" w14:textId="5C75EFAF" w:rsidR="000D1342" w:rsidRPr="00B614F8" w:rsidRDefault="000D1342" w:rsidP="00B614F8">
      <w:pPr>
        <w:spacing w:after="120" w:line="480" w:lineRule="auto"/>
        <w:ind w:left="709" w:hanging="709"/>
        <w:rPr>
          <w:rFonts w:ascii="Times New Roman" w:eastAsia="Times New Roman" w:hAnsi="Times New Roman" w:cs="Times New Roman"/>
        </w:rPr>
      </w:pPr>
      <w:r w:rsidRPr="00B614F8">
        <w:rPr>
          <w:rFonts w:ascii="Times New Roman" w:eastAsia="Times New Roman" w:hAnsi="Times New Roman" w:cs="Times New Roman"/>
        </w:rPr>
        <w:t>Butler, J. 1993. “Critically Queer</w:t>
      </w:r>
      <w:r w:rsidR="00062B9C" w:rsidRPr="00B614F8">
        <w:rPr>
          <w:rFonts w:ascii="Times New Roman" w:eastAsia="Times New Roman" w:hAnsi="Times New Roman" w:cs="Times New Roman"/>
        </w:rPr>
        <w:t>.”</w:t>
      </w:r>
      <w:r w:rsidRPr="00B614F8">
        <w:rPr>
          <w:rFonts w:ascii="Times New Roman" w:eastAsia="Times New Roman" w:hAnsi="Times New Roman" w:cs="Times New Roman"/>
        </w:rPr>
        <w:t xml:space="preserve"> </w:t>
      </w:r>
      <w:r w:rsidR="00062B9C" w:rsidRPr="00B614F8">
        <w:rPr>
          <w:rFonts w:ascii="Times New Roman" w:eastAsia="Times New Roman" w:hAnsi="Times New Roman" w:cs="Times New Roman"/>
          <w:i/>
          <w:iCs/>
        </w:rPr>
        <w:t xml:space="preserve">GLQ: A Journal of Lesbian and Gay Studies </w:t>
      </w:r>
      <w:r w:rsidRPr="00B614F8">
        <w:rPr>
          <w:rFonts w:ascii="Times New Roman" w:eastAsia="Times New Roman" w:hAnsi="Times New Roman" w:cs="Times New Roman"/>
          <w:iCs/>
        </w:rPr>
        <w:t>1</w:t>
      </w:r>
      <w:r w:rsidR="00062B9C" w:rsidRPr="00B614F8">
        <w:rPr>
          <w:rFonts w:ascii="Times New Roman" w:eastAsia="Times New Roman" w:hAnsi="Times New Roman" w:cs="Times New Roman"/>
          <w:iCs/>
        </w:rPr>
        <w:t xml:space="preserve"> (1)</w:t>
      </w:r>
      <w:r w:rsidR="00062B9C" w:rsidRPr="00B614F8">
        <w:rPr>
          <w:rFonts w:ascii="Times New Roman" w:eastAsia="Times New Roman" w:hAnsi="Times New Roman" w:cs="Times New Roman"/>
        </w:rPr>
        <w:t>: 17–</w:t>
      </w:r>
      <w:r w:rsidRPr="00B614F8">
        <w:rPr>
          <w:rFonts w:ascii="Times New Roman" w:eastAsia="Times New Roman" w:hAnsi="Times New Roman" w:cs="Times New Roman"/>
        </w:rPr>
        <w:t>32.</w:t>
      </w:r>
    </w:p>
    <w:p w14:paraId="73E7136A" w14:textId="7738AADE" w:rsidR="000D1342" w:rsidRPr="00B614F8" w:rsidRDefault="000D1342" w:rsidP="00B614F8">
      <w:pPr>
        <w:spacing w:after="120" w:line="480" w:lineRule="auto"/>
        <w:ind w:left="709" w:hanging="709"/>
        <w:rPr>
          <w:rFonts w:ascii="Times New Roman" w:eastAsia="Times New Roman" w:hAnsi="Times New Roman" w:cs="Times New Roman"/>
        </w:rPr>
      </w:pPr>
      <w:proofErr w:type="gramStart"/>
      <w:r w:rsidRPr="00B614F8">
        <w:rPr>
          <w:rFonts w:ascii="Times New Roman" w:eastAsia="Times New Roman" w:hAnsi="Times New Roman" w:cs="Times New Roman"/>
        </w:rPr>
        <w:t>Butler, J. 1997a.</w:t>
      </w:r>
      <w:proofErr w:type="gramEnd"/>
      <w:r w:rsidRPr="00B614F8">
        <w:rPr>
          <w:rFonts w:ascii="Times New Roman" w:eastAsia="Times New Roman" w:hAnsi="Times New Roman" w:cs="Times New Roman"/>
        </w:rPr>
        <w:t xml:space="preserve"> </w:t>
      </w:r>
      <w:r w:rsidRPr="00B614F8">
        <w:rPr>
          <w:rFonts w:ascii="Times New Roman" w:eastAsia="Times New Roman" w:hAnsi="Times New Roman" w:cs="Times New Roman"/>
          <w:i/>
          <w:iCs/>
        </w:rPr>
        <w:t>Excitable Speech: A Politics of the Performative</w:t>
      </w:r>
      <w:r w:rsidR="00062B9C" w:rsidRPr="00B614F8">
        <w:rPr>
          <w:rFonts w:ascii="Times New Roman" w:eastAsia="Times New Roman" w:hAnsi="Times New Roman" w:cs="Times New Roman"/>
        </w:rPr>
        <w:t>.</w:t>
      </w:r>
      <w:r w:rsidRPr="00B614F8">
        <w:rPr>
          <w:rFonts w:ascii="Times New Roman" w:eastAsia="Times New Roman" w:hAnsi="Times New Roman" w:cs="Times New Roman"/>
        </w:rPr>
        <w:t xml:space="preserve"> New York: Routledge.</w:t>
      </w:r>
    </w:p>
    <w:p w14:paraId="02E0B93B" w14:textId="1FCF2E71" w:rsidR="000D1342" w:rsidRPr="00B614F8" w:rsidRDefault="000D1342" w:rsidP="00B614F8">
      <w:pPr>
        <w:spacing w:after="120" w:line="480" w:lineRule="auto"/>
        <w:ind w:left="709" w:hanging="709"/>
        <w:rPr>
          <w:rFonts w:ascii="Times New Roman" w:eastAsia="Times New Roman" w:hAnsi="Times New Roman" w:cs="Times New Roman"/>
        </w:rPr>
      </w:pPr>
      <w:proofErr w:type="gramStart"/>
      <w:r w:rsidRPr="00B614F8">
        <w:rPr>
          <w:rFonts w:ascii="Times New Roman" w:eastAsia="Times New Roman" w:hAnsi="Times New Roman" w:cs="Times New Roman"/>
        </w:rPr>
        <w:lastRenderedPageBreak/>
        <w:t>Butler, J. 1997b.</w:t>
      </w:r>
      <w:proofErr w:type="gramEnd"/>
      <w:r w:rsidRPr="00B614F8">
        <w:rPr>
          <w:rFonts w:ascii="Times New Roman" w:eastAsia="Times New Roman" w:hAnsi="Times New Roman" w:cs="Times New Roman"/>
        </w:rPr>
        <w:t xml:space="preserve"> “Further Reflections on Conversations of our Time</w:t>
      </w:r>
      <w:r w:rsidR="00062B9C" w:rsidRPr="00B614F8">
        <w:rPr>
          <w:rFonts w:ascii="Times New Roman" w:eastAsia="Times New Roman" w:hAnsi="Times New Roman" w:cs="Times New Roman"/>
        </w:rPr>
        <w:t>.”</w:t>
      </w:r>
      <w:r w:rsidRPr="00B614F8">
        <w:rPr>
          <w:rFonts w:ascii="Times New Roman" w:eastAsia="Times New Roman" w:hAnsi="Times New Roman" w:cs="Times New Roman"/>
        </w:rPr>
        <w:t xml:space="preserve"> </w:t>
      </w:r>
      <w:proofErr w:type="gramStart"/>
      <w:r w:rsidRPr="00B614F8">
        <w:rPr>
          <w:rFonts w:ascii="Times New Roman" w:eastAsia="Times New Roman" w:hAnsi="Times New Roman" w:cs="Times New Roman"/>
          <w:i/>
          <w:iCs/>
        </w:rPr>
        <w:t>Diacritics</w:t>
      </w:r>
      <w:r w:rsidRPr="00B614F8">
        <w:rPr>
          <w:rFonts w:ascii="Times New Roman" w:eastAsia="Times New Roman" w:hAnsi="Times New Roman" w:cs="Times New Roman"/>
        </w:rPr>
        <w:t xml:space="preserve"> </w:t>
      </w:r>
      <w:r w:rsidRPr="00B614F8">
        <w:rPr>
          <w:rFonts w:ascii="Times New Roman" w:eastAsia="Times New Roman" w:hAnsi="Times New Roman" w:cs="Times New Roman"/>
          <w:iCs/>
        </w:rPr>
        <w:t>27</w:t>
      </w:r>
      <w:r w:rsidR="00062B9C" w:rsidRPr="00B614F8">
        <w:rPr>
          <w:rFonts w:ascii="Times New Roman" w:eastAsia="Times New Roman" w:hAnsi="Times New Roman" w:cs="Times New Roman"/>
          <w:iCs/>
        </w:rPr>
        <w:t xml:space="preserve"> </w:t>
      </w:r>
      <w:r w:rsidR="00062B9C" w:rsidRPr="00B614F8">
        <w:rPr>
          <w:rFonts w:ascii="Times New Roman" w:eastAsia="Times New Roman" w:hAnsi="Times New Roman" w:cs="Times New Roman"/>
        </w:rPr>
        <w:t>(1): 13–</w:t>
      </w:r>
      <w:r w:rsidRPr="00B614F8">
        <w:rPr>
          <w:rFonts w:ascii="Times New Roman" w:eastAsia="Times New Roman" w:hAnsi="Times New Roman" w:cs="Times New Roman"/>
        </w:rPr>
        <w:t>15.</w:t>
      </w:r>
      <w:proofErr w:type="gramEnd"/>
    </w:p>
    <w:p w14:paraId="022EB952" w14:textId="573DA28C" w:rsidR="000D1342" w:rsidRPr="00B614F8"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Chambers, S</w:t>
      </w:r>
      <w:r w:rsidR="00062B9C" w:rsidRPr="00B614F8">
        <w:rPr>
          <w:rFonts w:ascii="Times New Roman" w:hAnsi="Times New Roman" w:cs="Times New Roman"/>
        </w:rPr>
        <w:t xml:space="preserve">. </w:t>
      </w:r>
      <w:r w:rsidRPr="00B614F8">
        <w:rPr>
          <w:rFonts w:ascii="Times New Roman" w:hAnsi="Times New Roman" w:cs="Times New Roman"/>
        </w:rPr>
        <w:t>A</w:t>
      </w:r>
      <w:r w:rsidR="00062B9C" w:rsidRPr="00B614F8">
        <w:rPr>
          <w:rFonts w:ascii="Times New Roman" w:hAnsi="Times New Roman" w:cs="Times New Roman"/>
        </w:rPr>
        <w:t>.,</w:t>
      </w:r>
      <w:r w:rsidRPr="00B614F8">
        <w:rPr>
          <w:rFonts w:ascii="Times New Roman" w:hAnsi="Times New Roman" w:cs="Times New Roman"/>
        </w:rPr>
        <w:t xml:space="preserve"> and </w:t>
      </w:r>
      <w:r w:rsidR="00062B9C" w:rsidRPr="00B614F8">
        <w:rPr>
          <w:rFonts w:ascii="Times New Roman" w:hAnsi="Times New Roman" w:cs="Times New Roman"/>
        </w:rPr>
        <w:t>T. Carver</w:t>
      </w:r>
      <w:r w:rsidRPr="00B614F8">
        <w:rPr>
          <w:rFonts w:ascii="Times New Roman" w:hAnsi="Times New Roman" w:cs="Times New Roman"/>
        </w:rPr>
        <w:t>.</w:t>
      </w:r>
      <w:proofErr w:type="gramEnd"/>
      <w:r w:rsidRPr="00B614F8">
        <w:rPr>
          <w:rFonts w:ascii="Times New Roman" w:hAnsi="Times New Roman" w:cs="Times New Roman"/>
        </w:rPr>
        <w:t xml:space="preserve"> 2008. </w:t>
      </w:r>
      <w:r w:rsidRPr="00B614F8">
        <w:rPr>
          <w:rFonts w:ascii="Times New Roman" w:hAnsi="Times New Roman" w:cs="Times New Roman"/>
          <w:i/>
        </w:rPr>
        <w:t>Judith Butler and Polit</w:t>
      </w:r>
      <w:r w:rsidR="00062B9C" w:rsidRPr="00B614F8">
        <w:rPr>
          <w:rFonts w:ascii="Times New Roman" w:hAnsi="Times New Roman" w:cs="Times New Roman"/>
          <w:i/>
        </w:rPr>
        <w:t>ical Theory: Troubling Politics.</w:t>
      </w:r>
      <w:r w:rsidRPr="00B614F8">
        <w:rPr>
          <w:rFonts w:ascii="Times New Roman" w:hAnsi="Times New Roman" w:cs="Times New Roman"/>
          <w:i/>
        </w:rPr>
        <w:t xml:space="preserve"> </w:t>
      </w:r>
      <w:r w:rsidRPr="00B614F8">
        <w:rPr>
          <w:rFonts w:ascii="Times New Roman" w:hAnsi="Times New Roman" w:cs="Times New Roman"/>
        </w:rPr>
        <w:t>Oxon: Routledge</w:t>
      </w:r>
      <w:r w:rsidR="00062B9C" w:rsidRPr="00B614F8">
        <w:rPr>
          <w:rFonts w:ascii="Times New Roman" w:hAnsi="Times New Roman" w:cs="Times New Roman"/>
        </w:rPr>
        <w:t>.</w:t>
      </w:r>
    </w:p>
    <w:p w14:paraId="55882AB3" w14:textId="506CFD16" w:rsidR="000D1342" w:rsidRPr="00B614F8" w:rsidRDefault="00062B9C" w:rsidP="00B614F8">
      <w:pPr>
        <w:spacing w:line="480" w:lineRule="auto"/>
        <w:ind w:left="709" w:hanging="709"/>
        <w:rPr>
          <w:rFonts w:ascii="Times New Roman" w:eastAsia="Times New Roman" w:hAnsi="Times New Roman" w:cs="Times New Roman"/>
        </w:rPr>
      </w:pPr>
      <w:proofErr w:type="gramStart"/>
      <w:r w:rsidRPr="00B614F8">
        <w:rPr>
          <w:rFonts w:ascii="Times New Roman" w:eastAsia="Times New Roman" w:hAnsi="Times New Roman" w:cs="Times New Roman"/>
        </w:rPr>
        <w:t>Christensen, C. 2008.</w:t>
      </w:r>
      <w:proofErr w:type="gramEnd"/>
      <w:r w:rsidRPr="00B614F8">
        <w:rPr>
          <w:rFonts w:ascii="Times New Roman" w:eastAsia="Times New Roman" w:hAnsi="Times New Roman" w:cs="Times New Roman"/>
        </w:rPr>
        <w:t xml:space="preserve"> “</w:t>
      </w:r>
      <w:r w:rsidR="000D1342" w:rsidRPr="00B614F8">
        <w:rPr>
          <w:rFonts w:ascii="Times New Roman" w:eastAsia="Times New Roman" w:hAnsi="Times New Roman" w:cs="Times New Roman"/>
        </w:rPr>
        <w:t>Uploading Dissonance: YouTube</w:t>
      </w:r>
      <w:r w:rsidRPr="00B614F8">
        <w:rPr>
          <w:rFonts w:ascii="Times New Roman" w:eastAsia="Times New Roman" w:hAnsi="Times New Roman" w:cs="Times New Roman"/>
        </w:rPr>
        <w:t xml:space="preserve"> and the US Occupation of Iraq.”</w:t>
      </w:r>
      <w:r w:rsidR="000D1342" w:rsidRPr="00B614F8">
        <w:rPr>
          <w:rFonts w:ascii="Times New Roman" w:eastAsia="Times New Roman" w:hAnsi="Times New Roman" w:cs="Times New Roman"/>
        </w:rPr>
        <w:t xml:space="preserve"> </w:t>
      </w:r>
      <w:r w:rsidRPr="00B614F8">
        <w:rPr>
          <w:rFonts w:ascii="Times New Roman" w:eastAsia="Times New Roman" w:hAnsi="Times New Roman" w:cs="Times New Roman"/>
          <w:i/>
        </w:rPr>
        <w:t>Media, War and Conflict</w:t>
      </w:r>
      <w:r w:rsidR="000D1342" w:rsidRPr="00B614F8">
        <w:rPr>
          <w:rFonts w:ascii="Times New Roman" w:eastAsia="Times New Roman" w:hAnsi="Times New Roman" w:cs="Times New Roman"/>
          <w:i/>
        </w:rPr>
        <w:t xml:space="preserve"> </w:t>
      </w:r>
      <w:r w:rsidR="000D1342" w:rsidRPr="00B614F8">
        <w:rPr>
          <w:rFonts w:ascii="Times New Roman" w:eastAsia="Times New Roman" w:hAnsi="Times New Roman" w:cs="Times New Roman"/>
        </w:rPr>
        <w:t>1</w:t>
      </w:r>
      <w:r w:rsidRPr="00B614F8">
        <w:rPr>
          <w:rFonts w:ascii="Times New Roman" w:eastAsia="Times New Roman" w:hAnsi="Times New Roman" w:cs="Times New Roman"/>
        </w:rPr>
        <w:t xml:space="preserve"> (2): 155–</w:t>
      </w:r>
      <w:r w:rsidR="000D1342" w:rsidRPr="00B614F8">
        <w:rPr>
          <w:rFonts w:ascii="Times New Roman" w:eastAsia="Times New Roman" w:hAnsi="Times New Roman" w:cs="Times New Roman"/>
        </w:rPr>
        <w:t>175.</w:t>
      </w:r>
    </w:p>
    <w:p w14:paraId="63DAF06F" w14:textId="4DE7AC83" w:rsidR="000D1342" w:rsidRPr="00B614F8"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Cockburn, C. 2004.</w:t>
      </w:r>
      <w:proofErr w:type="gramEnd"/>
      <w:r w:rsidRPr="00B614F8">
        <w:rPr>
          <w:rFonts w:ascii="Times New Roman" w:hAnsi="Times New Roman" w:cs="Times New Roman"/>
        </w:rPr>
        <w:t xml:space="preserve"> “</w:t>
      </w:r>
      <w:r w:rsidR="00062B9C" w:rsidRPr="00B614F8">
        <w:rPr>
          <w:rFonts w:ascii="Times New Roman" w:hAnsi="Times New Roman" w:cs="Times New Roman"/>
        </w:rPr>
        <w:t>The Woman’s Movement: Boundary-C</w:t>
      </w:r>
      <w:r w:rsidRPr="00B614F8">
        <w:rPr>
          <w:rFonts w:ascii="Times New Roman" w:hAnsi="Times New Roman" w:cs="Times New Roman"/>
        </w:rPr>
        <w:t>r</w:t>
      </w:r>
      <w:r w:rsidR="00062B9C" w:rsidRPr="00B614F8">
        <w:rPr>
          <w:rFonts w:ascii="Times New Roman" w:hAnsi="Times New Roman" w:cs="Times New Roman"/>
        </w:rPr>
        <w:t xml:space="preserve">ossing on Terrains of Conflict.” In </w:t>
      </w:r>
      <w:r w:rsidRPr="00B614F8">
        <w:rPr>
          <w:rFonts w:ascii="Times New Roman" w:hAnsi="Times New Roman" w:cs="Times New Roman"/>
          <w:i/>
        </w:rPr>
        <w:t xml:space="preserve">Global Social Movements, </w:t>
      </w:r>
      <w:r w:rsidR="00062B9C" w:rsidRPr="00B614F8">
        <w:rPr>
          <w:rFonts w:ascii="Times New Roman" w:hAnsi="Times New Roman" w:cs="Times New Roman"/>
        </w:rPr>
        <w:t xml:space="preserve">edited by Cohen and </w:t>
      </w:r>
      <w:proofErr w:type="spellStart"/>
      <w:r w:rsidR="00062B9C" w:rsidRPr="00B614F8">
        <w:rPr>
          <w:rFonts w:ascii="Times New Roman" w:hAnsi="Times New Roman" w:cs="Times New Roman"/>
        </w:rPr>
        <w:t>Rai</w:t>
      </w:r>
      <w:proofErr w:type="spellEnd"/>
      <w:r w:rsidR="00062B9C" w:rsidRPr="00B614F8">
        <w:rPr>
          <w:rFonts w:ascii="Times New Roman" w:hAnsi="Times New Roman" w:cs="Times New Roman"/>
        </w:rPr>
        <w:t>. London</w:t>
      </w:r>
      <w:r w:rsidRPr="00B614F8">
        <w:rPr>
          <w:rFonts w:ascii="Times New Roman" w:hAnsi="Times New Roman" w:cs="Times New Roman"/>
        </w:rPr>
        <w:t xml:space="preserve">: The </w:t>
      </w:r>
      <w:proofErr w:type="spellStart"/>
      <w:r w:rsidRPr="00B614F8">
        <w:rPr>
          <w:rFonts w:ascii="Times New Roman" w:hAnsi="Times New Roman" w:cs="Times New Roman"/>
        </w:rPr>
        <w:t>Athlone</w:t>
      </w:r>
      <w:proofErr w:type="spellEnd"/>
      <w:r w:rsidRPr="00B614F8">
        <w:rPr>
          <w:rFonts w:ascii="Times New Roman" w:hAnsi="Times New Roman" w:cs="Times New Roman"/>
        </w:rPr>
        <w:t xml:space="preserve"> Press</w:t>
      </w:r>
      <w:r w:rsidR="00062B9C" w:rsidRPr="00B614F8">
        <w:rPr>
          <w:rFonts w:ascii="Times New Roman" w:hAnsi="Times New Roman" w:cs="Times New Roman"/>
        </w:rPr>
        <w:t>.</w:t>
      </w:r>
    </w:p>
    <w:p w14:paraId="6146BB99" w14:textId="77777777" w:rsidR="000D1342" w:rsidRPr="00B614F8"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Cockburn, C. 2012.</w:t>
      </w:r>
      <w:proofErr w:type="gramEnd"/>
      <w:r w:rsidRPr="00B614F8">
        <w:rPr>
          <w:rFonts w:ascii="Times New Roman" w:hAnsi="Times New Roman" w:cs="Times New Roman"/>
        </w:rPr>
        <w:t xml:space="preserve"> </w:t>
      </w:r>
      <w:r w:rsidRPr="00B614F8">
        <w:rPr>
          <w:rFonts w:ascii="Times New Roman" w:hAnsi="Times New Roman" w:cs="Times New Roman"/>
          <w:i/>
          <w:iCs/>
        </w:rPr>
        <w:t>Antimilitarism: Political and Gender Dynamics of Peace Movements</w:t>
      </w:r>
      <w:r w:rsidRPr="00B614F8">
        <w:rPr>
          <w:rFonts w:ascii="Times New Roman" w:hAnsi="Times New Roman" w:cs="Times New Roman"/>
        </w:rPr>
        <w:t>. Basingstoke: Palgrave Macmillan.</w:t>
      </w:r>
    </w:p>
    <w:p w14:paraId="7197BE49" w14:textId="5944BFD5" w:rsidR="000D1342" w:rsidRPr="00B614F8" w:rsidRDefault="00062B9C" w:rsidP="00B614F8">
      <w:pPr>
        <w:spacing w:line="480" w:lineRule="auto"/>
        <w:ind w:left="709" w:hanging="709"/>
        <w:rPr>
          <w:rFonts w:ascii="Times New Roman" w:hAnsi="Times New Roman" w:cs="Times New Roman"/>
        </w:rPr>
      </w:pPr>
      <w:r w:rsidRPr="00B614F8">
        <w:rPr>
          <w:rFonts w:ascii="Times New Roman" w:hAnsi="Times New Roman" w:cs="Times New Roman"/>
        </w:rPr>
        <w:t xml:space="preserve">Cockburn, C., and C. </w:t>
      </w:r>
      <w:proofErr w:type="spellStart"/>
      <w:r w:rsidRPr="00B614F8">
        <w:rPr>
          <w:rFonts w:ascii="Times New Roman" w:hAnsi="Times New Roman" w:cs="Times New Roman"/>
        </w:rPr>
        <w:t>Enloe</w:t>
      </w:r>
      <w:proofErr w:type="spellEnd"/>
      <w:r w:rsidR="000D1342" w:rsidRPr="00B614F8">
        <w:rPr>
          <w:rFonts w:ascii="Times New Roman" w:hAnsi="Times New Roman" w:cs="Times New Roman"/>
        </w:rPr>
        <w:t xml:space="preserve">. 2012. “Militarism, Patriarchy and Peace Movements: </w:t>
      </w:r>
      <w:r w:rsidR="00AE0792" w:rsidRPr="00B614F8">
        <w:rPr>
          <w:rFonts w:ascii="Times New Roman" w:hAnsi="Times New Roman" w:cs="Times New Roman"/>
        </w:rPr>
        <w:t xml:space="preserve">Cynthia Cockburn and Cynthia </w:t>
      </w:r>
      <w:proofErr w:type="spellStart"/>
      <w:r w:rsidR="00AE0792" w:rsidRPr="00B614F8">
        <w:rPr>
          <w:rFonts w:ascii="Times New Roman" w:hAnsi="Times New Roman" w:cs="Times New Roman"/>
        </w:rPr>
        <w:t>Enloe</w:t>
      </w:r>
      <w:proofErr w:type="spellEnd"/>
      <w:r w:rsidR="00AE0792" w:rsidRPr="00B614F8">
        <w:rPr>
          <w:rFonts w:ascii="Times New Roman" w:hAnsi="Times New Roman" w:cs="Times New Roman"/>
        </w:rPr>
        <w:t xml:space="preserve"> in Conversation.”</w:t>
      </w:r>
      <w:r w:rsidR="000D1342" w:rsidRPr="00B614F8">
        <w:rPr>
          <w:rFonts w:ascii="Times New Roman" w:hAnsi="Times New Roman" w:cs="Times New Roman"/>
        </w:rPr>
        <w:t xml:space="preserve"> </w:t>
      </w:r>
      <w:proofErr w:type="gramStart"/>
      <w:r w:rsidR="000D1342" w:rsidRPr="00B614F8">
        <w:rPr>
          <w:rFonts w:ascii="Times New Roman" w:hAnsi="Times New Roman" w:cs="Times New Roman"/>
          <w:i/>
        </w:rPr>
        <w:t>International Feminist Journal of Politics</w:t>
      </w:r>
      <w:r w:rsidR="000D1342" w:rsidRPr="00B614F8">
        <w:rPr>
          <w:rFonts w:ascii="Times New Roman" w:hAnsi="Times New Roman" w:cs="Times New Roman"/>
        </w:rPr>
        <w:t xml:space="preserve"> 14</w:t>
      </w:r>
      <w:r w:rsidR="00AE0792" w:rsidRPr="00B614F8">
        <w:rPr>
          <w:rFonts w:ascii="Times New Roman" w:hAnsi="Times New Roman" w:cs="Times New Roman"/>
        </w:rPr>
        <w:t xml:space="preserve"> (4): 550</w:t>
      </w:r>
      <w:r w:rsidR="00AE0792" w:rsidRPr="00B614F8">
        <w:rPr>
          <w:rFonts w:ascii="Times New Roman" w:eastAsia="Times New Roman" w:hAnsi="Times New Roman" w:cs="Times New Roman"/>
        </w:rPr>
        <w:t>–</w:t>
      </w:r>
      <w:r w:rsidR="000D1342" w:rsidRPr="00B614F8">
        <w:rPr>
          <w:rFonts w:ascii="Times New Roman" w:hAnsi="Times New Roman" w:cs="Times New Roman"/>
        </w:rPr>
        <w:t>557.</w:t>
      </w:r>
      <w:proofErr w:type="gramEnd"/>
    </w:p>
    <w:p w14:paraId="656BF153" w14:textId="0E863061" w:rsidR="000D1342" w:rsidRPr="00B614F8" w:rsidRDefault="000D1342" w:rsidP="00B614F8">
      <w:pPr>
        <w:spacing w:after="120" w:line="480" w:lineRule="auto"/>
        <w:ind w:left="490" w:hanging="490"/>
        <w:rPr>
          <w:rFonts w:ascii="Times New Roman" w:hAnsi="Times New Roman" w:cs="Times New Roman"/>
        </w:rPr>
      </w:pPr>
      <w:proofErr w:type="spellStart"/>
      <w:proofErr w:type="gramStart"/>
      <w:r w:rsidRPr="00B614F8">
        <w:rPr>
          <w:rFonts w:ascii="Times New Roman" w:hAnsi="Times New Roman" w:cs="Times New Roman"/>
        </w:rPr>
        <w:t>Cortright</w:t>
      </w:r>
      <w:proofErr w:type="spellEnd"/>
      <w:r w:rsidRPr="00B614F8">
        <w:rPr>
          <w:rFonts w:ascii="Times New Roman" w:hAnsi="Times New Roman" w:cs="Times New Roman"/>
        </w:rPr>
        <w:t>,</w:t>
      </w:r>
      <w:r w:rsidR="00AE0792" w:rsidRPr="00B614F8">
        <w:rPr>
          <w:rFonts w:ascii="Times New Roman" w:hAnsi="Times New Roman" w:cs="Times New Roman"/>
        </w:rPr>
        <w:t xml:space="preserve"> D. 2010.</w:t>
      </w:r>
      <w:proofErr w:type="gramEnd"/>
      <w:r w:rsidRPr="00B614F8">
        <w:rPr>
          <w:rFonts w:ascii="Times New Roman" w:hAnsi="Times New Roman" w:cs="Times New Roman"/>
        </w:rPr>
        <w:t xml:space="preserve"> </w:t>
      </w:r>
      <w:r w:rsidR="00AE0792" w:rsidRPr="00B614F8">
        <w:rPr>
          <w:rFonts w:ascii="Times New Roman" w:hAnsi="Times New Roman" w:cs="Times New Roman"/>
        </w:rPr>
        <w:t>“Conscience and War.”</w:t>
      </w:r>
      <w:r w:rsidRPr="00B614F8">
        <w:rPr>
          <w:rFonts w:ascii="Times New Roman" w:hAnsi="Times New Roman" w:cs="Times New Roman"/>
        </w:rPr>
        <w:t xml:space="preserve"> </w:t>
      </w:r>
      <w:proofErr w:type="gramStart"/>
      <w:r w:rsidRPr="00B614F8">
        <w:rPr>
          <w:rFonts w:ascii="Times New Roman" w:hAnsi="Times New Roman" w:cs="Times New Roman"/>
          <w:i/>
        </w:rPr>
        <w:t>Peace &amp; Change</w:t>
      </w:r>
      <w:r w:rsidRPr="00B614F8">
        <w:rPr>
          <w:rFonts w:ascii="Times New Roman" w:hAnsi="Times New Roman" w:cs="Times New Roman"/>
        </w:rPr>
        <w:t xml:space="preserve"> 35</w:t>
      </w:r>
      <w:r w:rsidR="00AE0792" w:rsidRPr="00B614F8">
        <w:rPr>
          <w:rFonts w:ascii="Times New Roman" w:hAnsi="Times New Roman" w:cs="Times New Roman"/>
        </w:rPr>
        <w:t xml:space="preserve"> (3): 502</w:t>
      </w:r>
      <w:r w:rsidR="00AE0792" w:rsidRPr="00B614F8">
        <w:rPr>
          <w:rFonts w:ascii="Times New Roman" w:eastAsia="Times New Roman" w:hAnsi="Times New Roman" w:cs="Times New Roman"/>
        </w:rPr>
        <w:t>–</w:t>
      </w:r>
      <w:r w:rsidRPr="00B614F8">
        <w:rPr>
          <w:rFonts w:ascii="Times New Roman" w:hAnsi="Times New Roman" w:cs="Times New Roman"/>
        </w:rPr>
        <w:t>511.</w:t>
      </w:r>
      <w:proofErr w:type="gramEnd"/>
    </w:p>
    <w:p w14:paraId="7915F243" w14:textId="08108895" w:rsidR="000D1342" w:rsidRPr="00B614F8" w:rsidRDefault="000D1342" w:rsidP="00B614F8">
      <w:pPr>
        <w:spacing w:line="480" w:lineRule="auto"/>
        <w:ind w:left="709" w:hanging="709"/>
        <w:rPr>
          <w:rFonts w:ascii="Times New Roman" w:hAnsi="Times New Roman" w:cs="Times New Roman"/>
        </w:rPr>
      </w:pPr>
      <w:r w:rsidRPr="00B614F8">
        <w:rPr>
          <w:rFonts w:ascii="Times New Roman" w:hAnsi="Times New Roman" w:cs="Times New Roman"/>
        </w:rPr>
        <w:t xml:space="preserve">Coy, P. G., </w:t>
      </w:r>
      <w:r w:rsidR="00AE0792" w:rsidRPr="00B614F8">
        <w:rPr>
          <w:rFonts w:ascii="Times New Roman" w:hAnsi="Times New Roman" w:cs="Times New Roman"/>
        </w:rPr>
        <w:t xml:space="preserve">L.  M. </w:t>
      </w:r>
      <w:proofErr w:type="spellStart"/>
      <w:r w:rsidR="00AE0792" w:rsidRPr="00B614F8">
        <w:rPr>
          <w:rFonts w:ascii="Times New Roman" w:hAnsi="Times New Roman" w:cs="Times New Roman"/>
        </w:rPr>
        <w:t>Woehrle</w:t>
      </w:r>
      <w:proofErr w:type="spellEnd"/>
      <w:r w:rsidR="00AE0792" w:rsidRPr="00B614F8">
        <w:rPr>
          <w:rFonts w:ascii="Times New Roman" w:hAnsi="Times New Roman" w:cs="Times New Roman"/>
        </w:rPr>
        <w:t xml:space="preserve">, and G. M. </w:t>
      </w:r>
      <w:proofErr w:type="spellStart"/>
      <w:r w:rsidR="00AE0792" w:rsidRPr="00B614F8">
        <w:rPr>
          <w:rFonts w:ascii="Times New Roman" w:hAnsi="Times New Roman" w:cs="Times New Roman"/>
        </w:rPr>
        <w:t>Maney</w:t>
      </w:r>
      <w:proofErr w:type="spellEnd"/>
      <w:r w:rsidRPr="00B614F8">
        <w:rPr>
          <w:rFonts w:ascii="Times New Roman" w:hAnsi="Times New Roman" w:cs="Times New Roman"/>
        </w:rPr>
        <w:t>. 2008. “Discursive Legacies: The US Peace Movement and ‘Support the Troops</w:t>
      </w:r>
      <w:r w:rsidR="00AE0792" w:rsidRPr="00B614F8">
        <w:rPr>
          <w:rFonts w:ascii="Times New Roman" w:hAnsi="Times New Roman" w:cs="Times New Roman"/>
        </w:rPr>
        <w:t>.’”</w:t>
      </w:r>
      <w:r w:rsidRPr="00B614F8">
        <w:rPr>
          <w:rFonts w:ascii="Times New Roman" w:hAnsi="Times New Roman" w:cs="Times New Roman"/>
        </w:rPr>
        <w:t xml:space="preserve"> </w:t>
      </w:r>
      <w:proofErr w:type="gramStart"/>
      <w:r w:rsidRPr="00B614F8">
        <w:rPr>
          <w:rFonts w:ascii="Times New Roman" w:hAnsi="Times New Roman" w:cs="Times New Roman"/>
          <w:i/>
        </w:rPr>
        <w:t>Social Problems</w:t>
      </w:r>
      <w:r w:rsidRPr="00B614F8">
        <w:rPr>
          <w:rFonts w:ascii="Times New Roman" w:hAnsi="Times New Roman" w:cs="Times New Roman"/>
        </w:rPr>
        <w:t xml:space="preserve"> 55</w:t>
      </w:r>
      <w:r w:rsidR="00AE0792" w:rsidRPr="00B614F8">
        <w:rPr>
          <w:rFonts w:ascii="Times New Roman" w:hAnsi="Times New Roman" w:cs="Times New Roman"/>
        </w:rPr>
        <w:t xml:space="preserve"> (2): 161</w:t>
      </w:r>
      <w:r w:rsidR="00AE0792" w:rsidRPr="00B614F8">
        <w:rPr>
          <w:rFonts w:ascii="Times New Roman" w:eastAsia="Times New Roman" w:hAnsi="Times New Roman" w:cs="Times New Roman"/>
        </w:rPr>
        <w:t>–</w:t>
      </w:r>
      <w:r w:rsidRPr="00B614F8">
        <w:rPr>
          <w:rFonts w:ascii="Times New Roman" w:hAnsi="Times New Roman" w:cs="Times New Roman"/>
        </w:rPr>
        <w:t>189.</w:t>
      </w:r>
      <w:proofErr w:type="gramEnd"/>
    </w:p>
    <w:p w14:paraId="59FBF0DF" w14:textId="76F41101" w:rsidR="000D1342" w:rsidRPr="00B614F8" w:rsidRDefault="000D1342" w:rsidP="00B614F8">
      <w:pPr>
        <w:spacing w:line="480" w:lineRule="auto"/>
        <w:ind w:left="709" w:hanging="709"/>
        <w:rPr>
          <w:rFonts w:ascii="Times New Roman" w:hAnsi="Times New Roman" w:cs="Times New Roman"/>
        </w:rPr>
      </w:pPr>
      <w:r w:rsidRPr="00B614F8">
        <w:rPr>
          <w:rFonts w:ascii="Times New Roman" w:hAnsi="Times New Roman" w:cs="Times New Roman"/>
        </w:rPr>
        <w:t xml:space="preserve">Derrida, J. 1998. </w:t>
      </w:r>
      <w:r w:rsidRPr="00B614F8">
        <w:rPr>
          <w:rFonts w:ascii="Times New Roman" w:hAnsi="Times New Roman" w:cs="Times New Roman"/>
          <w:i/>
        </w:rPr>
        <w:t>The Derrida Reader: Writing Performances</w:t>
      </w:r>
      <w:r w:rsidRPr="00B614F8">
        <w:rPr>
          <w:rFonts w:ascii="Times New Roman" w:hAnsi="Times New Roman" w:cs="Times New Roman"/>
        </w:rPr>
        <w:t xml:space="preserve">. </w:t>
      </w:r>
      <w:r w:rsidR="007B62FF">
        <w:rPr>
          <w:rFonts w:ascii="Times New Roman" w:hAnsi="Times New Roman" w:cs="Times New Roman"/>
        </w:rPr>
        <w:t xml:space="preserve">Lincoln: </w:t>
      </w:r>
      <w:r w:rsidRPr="00B614F8">
        <w:rPr>
          <w:rFonts w:ascii="Times New Roman" w:hAnsi="Times New Roman" w:cs="Times New Roman"/>
        </w:rPr>
        <w:t>U</w:t>
      </w:r>
      <w:r w:rsidR="00AE0792" w:rsidRPr="00B614F8">
        <w:rPr>
          <w:rFonts w:ascii="Times New Roman" w:hAnsi="Times New Roman" w:cs="Times New Roman"/>
        </w:rPr>
        <w:t>niversity</w:t>
      </w:r>
      <w:r w:rsidRPr="00B614F8">
        <w:rPr>
          <w:rFonts w:ascii="Times New Roman" w:hAnsi="Times New Roman" w:cs="Times New Roman"/>
        </w:rPr>
        <w:t xml:space="preserve"> of Nebraska Press.</w:t>
      </w:r>
    </w:p>
    <w:p w14:paraId="315470A8" w14:textId="68D6E23F" w:rsidR="000D1342" w:rsidRPr="00B614F8" w:rsidRDefault="000D1342" w:rsidP="00B614F8">
      <w:pPr>
        <w:spacing w:line="480" w:lineRule="auto"/>
        <w:ind w:left="709" w:hanging="709"/>
        <w:rPr>
          <w:rFonts w:ascii="Times New Roman" w:hAnsi="Times New Roman" w:cs="Times New Roman"/>
        </w:rPr>
      </w:pPr>
      <w:r w:rsidRPr="00B614F8">
        <w:rPr>
          <w:rFonts w:ascii="Times New Roman" w:hAnsi="Times New Roman" w:cs="Times New Roman"/>
        </w:rPr>
        <w:t xml:space="preserve">Derrida, J. </w:t>
      </w:r>
      <w:r w:rsidR="00AE0792" w:rsidRPr="00B614F8">
        <w:rPr>
          <w:rFonts w:ascii="Times New Roman" w:hAnsi="Times New Roman" w:cs="Times New Roman"/>
        </w:rPr>
        <w:t>(1993) 2006</w:t>
      </w:r>
      <w:r w:rsidRPr="00B614F8">
        <w:rPr>
          <w:rFonts w:ascii="Times New Roman" w:hAnsi="Times New Roman" w:cs="Times New Roman"/>
        </w:rPr>
        <w:t xml:space="preserve">. </w:t>
      </w:r>
      <w:r w:rsidR="00AE0792" w:rsidRPr="00B614F8">
        <w:rPr>
          <w:rFonts w:ascii="Times New Roman" w:hAnsi="Times New Roman" w:cs="Times New Roman"/>
          <w:i/>
          <w:iCs/>
        </w:rPr>
        <w:t>Specters of Marx: T</w:t>
      </w:r>
      <w:r w:rsidRPr="00B614F8">
        <w:rPr>
          <w:rFonts w:ascii="Times New Roman" w:hAnsi="Times New Roman" w:cs="Times New Roman"/>
          <w:i/>
          <w:iCs/>
        </w:rPr>
        <w:t>he State of the Debt, the Work of Mourning and the New International</w:t>
      </w:r>
      <w:r w:rsidRPr="00B614F8">
        <w:rPr>
          <w:rFonts w:ascii="Times New Roman" w:hAnsi="Times New Roman" w:cs="Times New Roman"/>
        </w:rPr>
        <w:t>. London: Routledge.</w:t>
      </w:r>
    </w:p>
    <w:p w14:paraId="0F72A81D" w14:textId="302D5446" w:rsidR="000D1342" w:rsidRPr="00B614F8" w:rsidRDefault="000D1342" w:rsidP="00B614F8">
      <w:pPr>
        <w:spacing w:line="480" w:lineRule="auto"/>
        <w:ind w:left="709" w:hanging="709"/>
        <w:rPr>
          <w:rFonts w:ascii="Times New Roman" w:hAnsi="Times New Roman" w:cs="Times New Roman"/>
        </w:rPr>
      </w:pPr>
      <w:proofErr w:type="spellStart"/>
      <w:proofErr w:type="gramStart"/>
      <w:r w:rsidRPr="00B614F8">
        <w:rPr>
          <w:rFonts w:ascii="Times New Roman" w:eastAsia="Times New Roman" w:hAnsi="Times New Roman" w:cs="Times New Roman"/>
        </w:rPr>
        <w:t>Enloe</w:t>
      </w:r>
      <w:proofErr w:type="spellEnd"/>
      <w:r w:rsidRPr="00B614F8">
        <w:rPr>
          <w:rFonts w:ascii="Times New Roman" w:eastAsia="Times New Roman" w:hAnsi="Times New Roman" w:cs="Times New Roman"/>
        </w:rPr>
        <w:t xml:space="preserve">, C. </w:t>
      </w:r>
      <w:r w:rsidRPr="00B614F8">
        <w:rPr>
          <w:rStyle w:val="nlmyear"/>
          <w:rFonts w:ascii="Times New Roman" w:eastAsia="Times New Roman" w:hAnsi="Times New Roman" w:cs="Times New Roman"/>
        </w:rPr>
        <w:t>1993</w:t>
      </w:r>
      <w:r w:rsidRPr="00B614F8">
        <w:rPr>
          <w:rFonts w:ascii="Times New Roman" w:eastAsia="Times New Roman" w:hAnsi="Times New Roman" w:cs="Times New Roman"/>
        </w:rPr>
        <w:t>.</w:t>
      </w:r>
      <w:proofErr w:type="gramEnd"/>
      <w:r w:rsidRPr="00B614F8">
        <w:rPr>
          <w:rFonts w:ascii="Times New Roman" w:eastAsia="Times New Roman" w:hAnsi="Times New Roman" w:cs="Times New Roman"/>
        </w:rPr>
        <w:t xml:space="preserve"> </w:t>
      </w:r>
      <w:r w:rsidRPr="00B614F8">
        <w:rPr>
          <w:rFonts w:ascii="Times New Roman" w:eastAsia="Times New Roman" w:hAnsi="Times New Roman" w:cs="Times New Roman"/>
          <w:i/>
        </w:rPr>
        <w:t>The Morning After: Sexual Politics at the End of the Cold War</w:t>
      </w:r>
      <w:r w:rsidR="00AE0792" w:rsidRPr="00B614F8">
        <w:rPr>
          <w:rFonts w:ascii="Times New Roman" w:eastAsia="Times New Roman" w:hAnsi="Times New Roman" w:cs="Times New Roman"/>
        </w:rPr>
        <w:t>. Berkeley</w:t>
      </w:r>
      <w:r w:rsidRPr="00B614F8">
        <w:rPr>
          <w:rFonts w:ascii="Times New Roman" w:eastAsia="Times New Roman" w:hAnsi="Times New Roman" w:cs="Times New Roman"/>
        </w:rPr>
        <w:t>: University of California Press</w:t>
      </w:r>
    </w:p>
    <w:p w14:paraId="3CA81429" w14:textId="7FCA3DEE" w:rsidR="000D1342" w:rsidRPr="00B614F8" w:rsidRDefault="000D1342" w:rsidP="00B614F8">
      <w:pPr>
        <w:spacing w:line="480" w:lineRule="auto"/>
        <w:ind w:left="709" w:hanging="709"/>
        <w:rPr>
          <w:rFonts w:ascii="Times New Roman" w:hAnsi="Times New Roman" w:cs="Times New Roman"/>
        </w:rPr>
      </w:pPr>
      <w:r w:rsidRPr="00B614F8">
        <w:rPr>
          <w:rFonts w:ascii="Times New Roman" w:hAnsi="Times New Roman" w:cs="Times New Roman"/>
        </w:rPr>
        <w:lastRenderedPageBreak/>
        <w:t>Esther, J. 2008. “</w:t>
      </w:r>
      <w:r w:rsidRPr="00B614F8">
        <w:rPr>
          <w:rFonts w:ascii="Times New Roman" w:hAnsi="Times New Roman" w:cs="Times New Roman"/>
          <w:i/>
        </w:rPr>
        <w:t>Body of War</w:t>
      </w:r>
      <w:r w:rsidRPr="00B614F8">
        <w:rPr>
          <w:rFonts w:ascii="Times New Roman" w:hAnsi="Times New Roman" w:cs="Times New Roman"/>
        </w:rPr>
        <w:t>, A Documentary: An Interview with Phil Donohue</w:t>
      </w:r>
      <w:r w:rsidR="00AE0792" w:rsidRPr="00B614F8">
        <w:rPr>
          <w:rFonts w:ascii="Times New Roman" w:hAnsi="Times New Roman" w:cs="Times New Roman"/>
        </w:rPr>
        <w:t>.”</w:t>
      </w:r>
      <w:r w:rsidRPr="00B614F8">
        <w:rPr>
          <w:rFonts w:ascii="Times New Roman" w:hAnsi="Times New Roman" w:cs="Times New Roman"/>
        </w:rPr>
        <w:t xml:space="preserve"> </w:t>
      </w:r>
      <w:r w:rsidRPr="00B614F8">
        <w:rPr>
          <w:rFonts w:ascii="Times New Roman" w:hAnsi="Times New Roman" w:cs="Times New Roman"/>
          <w:i/>
        </w:rPr>
        <w:t>Z Magazine</w:t>
      </w:r>
      <w:r w:rsidR="00AE0792" w:rsidRPr="00B614F8">
        <w:rPr>
          <w:rFonts w:ascii="Times New Roman" w:hAnsi="Times New Roman" w:cs="Times New Roman"/>
        </w:rPr>
        <w:t xml:space="preserve">. </w:t>
      </w:r>
      <w:r w:rsidRPr="00B614F8">
        <w:rPr>
          <w:rFonts w:ascii="Times New Roman" w:hAnsi="Times New Roman" w:cs="Times New Roman"/>
        </w:rPr>
        <w:t>http://www.zcommunications.org/body-of-war-a-documentary-by-john-esther.html</w:t>
      </w:r>
      <w:r w:rsidR="00AE0792" w:rsidRPr="00B614F8">
        <w:rPr>
          <w:rFonts w:ascii="Times New Roman" w:hAnsi="Times New Roman" w:cs="Times New Roman"/>
        </w:rPr>
        <w:t>.</w:t>
      </w:r>
    </w:p>
    <w:p w14:paraId="171A4881" w14:textId="42EB7E22" w:rsidR="000D1342" w:rsidRPr="00B614F8" w:rsidRDefault="000D1342" w:rsidP="00B614F8">
      <w:pPr>
        <w:spacing w:after="120" w:line="480" w:lineRule="auto"/>
        <w:ind w:left="490" w:hanging="490"/>
        <w:rPr>
          <w:rFonts w:ascii="Times New Roman" w:hAnsi="Times New Roman" w:cs="Times New Roman"/>
        </w:rPr>
      </w:pPr>
      <w:proofErr w:type="gramStart"/>
      <w:r w:rsidRPr="00B614F8">
        <w:rPr>
          <w:rFonts w:ascii="Times New Roman" w:hAnsi="Times New Roman" w:cs="Times New Roman"/>
        </w:rPr>
        <w:t xml:space="preserve">Foucault, M. </w:t>
      </w:r>
      <w:r w:rsidR="00AE0792" w:rsidRPr="00B614F8">
        <w:rPr>
          <w:rFonts w:ascii="Times New Roman" w:hAnsi="Times New Roman" w:cs="Times New Roman"/>
        </w:rPr>
        <w:t xml:space="preserve">(1976) </w:t>
      </w:r>
      <w:r w:rsidRPr="00B614F8">
        <w:rPr>
          <w:rFonts w:ascii="Times New Roman" w:hAnsi="Times New Roman" w:cs="Times New Roman"/>
        </w:rPr>
        <w:t>2005</w:t>
      </w:r>
      <w:r w:rsidR="00AE0792" w:rsidRPr="00B614F8">
        <w:rPr>
          <w:rFonts w:ascii="Times New Roman" w:hAnsi="Times New Roman" w:cs="Times New Roman"/>
        </w:rPr>
        <w:t>.</w:t>
      </w:r>
      <w:proofErr w:type="gramEnd"/>
      <w:r w:rsidR="00AE0792" w:rsidRPr="00B614F8">
        <w:rPr>
          <w:rFonts w:ascii="Times New Roman" w:hAnsi="Times New Roman" w:cs="Times New Roman"/>
        </w:rPr>
        <w:t xml:space="preserve"> “Method.” In </w:t>
      </w:r>
      <w:r w:rsidRPr="00B614F8">
        <w:rPr>
          <w:rFonts w:ascii="Times New Roman" w:hAnsi="Times New Roman" w:cs="Times New Roman"/>
          <w:i/>
          <w:iCs/>
        </w:rPr>
        <w:t>The Global Resistance Reader,</w:t>
      </w:r>
      <w:r w:rsidR="00AE0792" w:rsidRPr="00B614F8">
        <w:rPr>
          <w:rFonts w:ascii="Times New Roman" w:hAnsi="Times New Roman" w:cs="Times New Roman"/>
          <w:i/>
          <w:iCs/>
        </w:rPr>
        <w:t xml:space="preserve"> </w:t>
      </w:r>
      <w:r w:rsidR="00AE0792" w:rsidRPr="00B614F8">
        <w:rPr>
          <w:rFonts w:ascii="Times New Roman" w:hAnsi="Times New Roman" w:cs="Times New Roman"/>
          <w:iCs/>
        </w:rPr>
        <w:t xml:space="preserve">edited by L. </w:t>
      </w:r>
      <w:proofErr w:type="spellStart"/>
      <w:r w:rsidR="00AE0792" w:rsidRPr="00B614F8">
        <w:rPr>
          <w:rFonts w:ascii="Times New Roman" w:hAnsi="Times New Roman" w:cs="Times New Roman"/>
          <w:iCs/>
        </w:rPr>
        <w:t>Amoore</w:t>
      </w:r>
      <w:proofErr w:type="spellEnd"/>
      <w:r w:rsidR="00AE0792" w:rsidRPr="00B614F8">
        <w:rPr>
          <w:rFonts w:ascii="Times New Roman" w:hAnsi="Times New Roman" w:cs="Times New Roman"/>
          <w:iCs/>
        </w:rPr>
        <w:t>.</w:t>
      </w:r>
      <w:r w:rsidRPr="00B614F8">
        <w:rPr>
          <w:rFonts w:ascii="Times New Roman" w:hAnsi="Times New Roman" w:cs="Times New Roman"/>
          <w:i/>
          <w:iCs/>
        </w:rPr>
        <w:t xml:space="preserve"> </w:t>
      </w:r>
      <w:r w:rsidRPr="00B614F8">
        <w:rPr>
          <w:rFonts w:ascii="Times New Roman" w:hAnsi="Times New Roman" w:cs="Times New Roman"/>
        </w:rPr>
        <w:t>Oxon: Routledge.</w:t>
      </w:r>
    </w:p>
    <w:p w14:paraId="665C4E02" w14:textId="7F1D1302" w:rsidR="000D1342" w:rsidRPr="00B614F8" w:rsidRDefault="00AE0792" w:rsidP="00B614F8">
      <w:pPr>
        <w:widowControl w:val="0"/>
        <w:autoSpaceDE w:val="0"/>
        <w:autoSpaceDN w:val="0"/>
        <w:adjustRightInd w:val="0"/>
        <w:spacing w:after="120" w:line="480" w:lineRule="auto"/>
        <w:ind w:left="490" w:hanging="490"/>
        <w:rPr>
          <w:rFonts w:ascii="Times New Roman" w:eastAsia="Times New Roman" w:hAnsi="Times New Roman" w:cs="Times New Roman"/>
        </w:rPr>
      </w:pPr>
      <w:proofErr w:type="spellStart"/>
      <w:r w:rsidRPr="00B614F8">
        <w:rPr>
          <w:rFonts w:ascii="Times New Roman" w:eastAsia="Times New Roman" w:hAnsi="Times New Roman" w:cs="Times New Roman"/>
        </w:rPr>
        <w:t>Glantz</w:t>
      </w:r>
      <w:proofErr w:type="spellEnd"/>
      <w:r w:rsidRPr="00B614F8">
        <w:rPr>
          <w:rFonts w:ascii="Times New Roman" w:eastAsia="Times New Roman" w:hAnsi="Times New Roman" w:cs="Times New Roman"/>
        </w:rPr>
        <w:t>, A., and IVAW. 2008.</w:t>
      </w:r>
      <w:r w:rsidR="000D1342" w:rsidRPr="00B614F8">
        <w:rPr>
          <w:rFonts w:ascii="Times New Roman" w:eastAsia="Times New Roman" w:hAnsi="Times New Roman" w:cs="Times New Roman"/>
        </w:rPr>
        <w:t xml:space="preserve"> </w:t>
      </w:r>
      <w:r w:rsidR="000D1342" w:rsidRPr="00B614F8">
        <w:rPr>
          <w:rFonts w:ascii="Times New Roman" w:eastAsia="Times New Roman" w:hAnsi="Times New Roman" w:cs="Times New Roman"/>
          <w:i/>
          <w:iCs/>
        </w:rPr>
        <w:t>Winter Soldier: Iraq and Afghanistan: Eyewitness Accounts of the Occupation</w:t>
      </w:r>
      <w:r w:rsidRPr="00B614F8">
        <w:rPr>
          <w:rFonts w:ascii="Times New Roman" w:eastAsia="Times New Roman" w:hAnsi="Times New Roman" w:cs="Times New Roman"/>
        </w:rPr>
        <w:t>.</w:t>
      </w:r>
      <w:r w:rsidR="000D1342" w:rsidRPr="00B614F8">
        <w:rPr>
          <w:rFonts w:ascii="Times New Roman" w:eastAsia="Times New Roman" w:hAnsi="Times New Roman" w:cs="Times New Roman"/>
        </w:rPr>
        <w:t xml:space="preserve"> Chicago: Haymarket Books.</w:t>
      </w:r>
    </w:p>
    <w:p w14:paraId="7E299810" w14:textId="41ABFE37" w:rsidR="000D1342" w:rsidRPr="00B614F8"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Gold Star Family Registry.</w:t>
      </w:r>
      <w:proofErr w:type="gramEnd"/>
      <w:r w:rsidRPr="00B614F8">
        <w:rPr>
          <w:rFonts w:ascii="Times New Roman" w:hAnsi="Times New Roman" w:cs="Times New Roman"/>
        </w:rPr>
        <w:t xml:space="preserve"> 2013. </w:t>
      </w:r>
      <w:r w:rsidRPr="00B614F8">
        <w:rPr>
          <w:rFonts w:ascii="Times New Roman" w:hAnsi="Times New Roman" w:cs="Times New Roman"/>
          <w:i/>
        </w:rPr>
        <w:t>Gold Star Family Registry Website</w:t>
      </w:r>
      <w:r w:rsidR="00B010A4">
        <w:rPr>
          <w:rFonts w:ascii="Times New Roman" w:hAnsi="Times New Roman" w:cs="Times New Roman"/>
        </w:rPr>
        <w:t xml:space="preserve">. Accessed December 16, 2013. </w:t>
      </w:r>
      <w:r w:rsidRPr="00B614F8">
        <w:rPr>
          <w:rFonts w:ascii="Times New Roman" w:hAnsi="Times New Roman" w:cs="Times New Roman"/>
        </w:rPr>
        <w:t>http://www.goldstarfamilyregistry.com/</w:t>
      </w:r>
      <w:r w:rsidR="00B010A4">
        <w:rPr>
          <w:rFonts w:ascii="Times New Roman" w:hAnsi="Times New Roman" w:cs="Times New Roman"/>
        </w:rPr>
        <w:t>.</w:t>
      </w:r>
    </w:p>
    <w:p w14:paraId="1CBB88E3" w14:textId="052A7E74" w:rsidR="000D1342" w:rsidRPr="00B614F8" w:rsidRDefault="000D1342" w:rsidP="00B614F8">
      <w:pPr>
        <w:spacing w:after="120" w:line="480" w:lineRule="auto"/>
        <w:ind w:left="709" w:hanging="709"/>
        <w:rPr>
          <w:rFonts w:ascii="Times New Roman" w:hAnsi="Times New Roman" w:cs="Times New Roman"/>
          <w:i/>
        </w:rPr>
      </w:pPr>
      <w:proofErr w:type="gramStart"/>
      <w:r w:rsidRPr="00B614F8">
        <w:rPr>
          <w:rFonts w:ascii="Times New Roman" w:hAnsi="Times New Roman" w:cs="Times New Roman"/>
        </w:rPr>
        <w:t>Goodman, A. 2013.</w:t>
      </w:r>
      <w:proofErr w:type="gramEnd"/>
      <w:r w:rsidRPr="00B614F8">
        <w:rPr>
          <w:rFonts w:ascii="Times New Roman" w:hAnsi="Times New Roman" w:cs="Times New Roman"/>
        </w:rPr>
        <w:t xml:space="preserve"> “Tomas Young's Parting Protest: A Dying Disabled Vet Condemns the Iraq War</w:t>
      </w:r>
      <w:r w:rsidR="00AE0792" w:rsidRPr="00B614F8">
        <w:rPr>
          <w:rFonts w:ascii="Times New Roman" w:hAnsi="Times New Roman" w:cs="Times New Roman"/>
        </w:rPr>
        <w:t xml:space="preserve">.” </w:t>
      </w:r>
      <w:r w:rsidRPr="00B614F8">
        <w:rPr>
          <w:rFonts w:ascii="Times New Roman" w:hAnsi="Times New Roman" w:cs="Times New Roman"/>
          <w:i/>
        </w:rPr>
        <w:t xml:space="preserve">The Guardian, </w:t>
      </w:r>
      <w:r w:rsidR="00AE0792" w:rsidRPr="00B614F8">
        <w:rPr>
          <w:rFonts w:ascii="Times New Roman" w:hAnsi="Times New Roman" w:cs="Times New Roman"/>
        </w:rPr>
        <w:t>21 March.</w:t>
      </w:r>
      <w:r w:rsidRPr="00B614F8">
        <w:rPr>
          <w:rFonts w:ascii="Times New Roman" w:hAnsi="Times New Roman" w:cs="Times New Roman"/>
        </w:rPr>
        <w:t xml:space="preserve"> &lt;http://www.guardian.co.uk/commentisfree/2013/mar/21/tomas-young-parting-protest-iraq-war</w:t>
      </w:r>
      <w:r w:rsidR="00AE0792" w:rsidRPr="00B614F8">
        <w:rPr>
          <w:rFonts w:ascii="Times New Roman" w:hAnsi="Times New Roman" w:cs="Times New Roman"/>
        </w:rPr>
        <w:t>&gt;.</w:t>
      </w:r>
    </w:p>
    <w:p w14:paraId="617F35AB" w14:textId="6BAE300B" w:rsidR="000D1342" w:rsidRPr="00B614F8" w:rsidRDefault="000D1342" w:rsidP="00B614F8">
      <w:pPr>
        <w:spacing w:after="120" w:line="480" w:lineRule="auto"/>
        <w:ind w:left="709" w:hanging="709"/>
        <w:rPr>
          <w:rFonts w:ascii="Times New Roman" w:eastAsia="Times New Roman" w:hAnsi="Times New Roman" w:cs="Times New Roman"/>
        </w:rPr>
      </w:pPr>
      <w:proofErr w:type="spellStart"/>
      <w:proofErr w:type="gramStart"/>
      <w:r w:rsidRPr="00B614F8">
        <w:rPr>
          <w:rFonts w:ascii="Times New Roman" w:eastAsia="Times New Roman" w:hAnsi="Times New Roman" w:cs="Times New Roman"/>
        </w:rPr>
        <w:t>Gutmann</w:t>
      </w:r>
      <w:proofErr w:type="spellEnd"/>
      <w:r w:rsidRPr="00B614F8">
        <w:rPr>
          <w:rFonts w:ascii="Times New Roman" w:eastAsia="Times New Roman" w:hAnsi="Times New Roman" w:cs="Times New Roman"/>
        </w:rPr>
        <w:t>, M</w:t>
      </w:r>
      <w:r w:rsidR="00AE0792" w:rsidRPr="00B614F8">
        <w:rPr>
          <w:rFonts w:ascii="Times New Roman" w:eastAsia="Times New Roman" w:hAnsi="Times New Roman" w:cs="Times New Roman"/>
        </w:rPr>
        <w:t>. C., and C. Lutz</w:t>
      </w:r>
      <w:r w:rsidRPr="00B614F8">
        <w:rPr>
          <w:rFonts w:ascii="Times New Roman" w:eastAsia="Times New Roman" w:hAnsi="Times New Roman" w:cs="Times New Roman"/>
        </w:rPr>
        <w:t>.</w:t>
      </w:r>
      <w:proofErr w:type="gramEnd"/>
      <w:r w:rsidRPr="00B614F8">
        <w:rPr>
          <w:rFonts w:ascii="Times New Roman" w:eastAsia="Times New Roman" w:hAnsi="Times New Roman" w:cs="Times New Roman"/>
        </w:rPr>
        <w:t xml:space="preserve"> 2010. </w:t>
      </w:r>
      <w:r w:rsidRPr="00B614F8">
        <w:rPr>
          <w:rFonts w:ascii="Times New Roman" w:eastAsia="Times New Roman" w:hAnsi="Times New Roman" w:cs="Times New Roman"/>
          <w:i/>
          <w:iCs/>
        </w:rPr>
        <w:t>Breaking Ranks: Iraq Veterans Speak Out Against The War</w:t>
      </w:r>
      <w:r w:rsidR="00AE0792" w:rsidRPr="00B614F8">
        <w:rPr>
          <w:rFonts w:ascii="Times New Roman" w:eastAsia="Times New Roman" w:hAnsi="Times New Roman" w:cs="Times New Roman"/>
        </w:rPr>
        <w:t>.</w:t>
      </w:r>
      <w:r w:rsidRPr="00B614F8">
        <w:rPr>
          <w:rFonts w:ascii="Times New Roman" w:eastAsia="Times New Roman" w:hAnsi="Times New Roman" w:cs="Times New Roman"/>
        </w:rPr>
        <w:t xml:space="preserve"> Berkeley: University of California Press.</w:t>
      </w:r>
    </w:p>
    <w:p w14:paraId="683ACCB7" w14:textId="557DA524" w:rsidR="000D1342" w:rsidRPr="00B614F8" w:rsidRDefault="00AE0792" w:rsidP="00B614F8">
      <w:pPr>
        <w:spacing w:after="120" w:line="480" w:lineRule="auto"/>
        <w:ind w:left="709" w:hanging="709"/>
        <w:rPr>
          <w:rFonts w:ascii="Times New Roman" w:eastAsia="Times New Roman" w:hAnsi="Times New Roman" w:cs="Times New Roman"/>
        </w:rPr>
      </w:pPr>
      <w:proofErr w:type="gramStart"/>
      <w:r w:rsidRPr="00B614F8">
        <w:rPr>
          <w:rFonts w:ascii="Times New Roman" w:eastAsia="Times New Roman" w:hAnsi="Times New Roman" w:cs="Times New Roman"/>
        </w:rPr>
        <w:t>Hardin, M., and B. Hardin.</w:t>
      </w:r>
      <w:proofErr w:type="gramEnd"/>
      <w:r w:rsidRPr="00B614F8">
        <w:rPr>
          <w:rFonts w:ascii="Times New Roman" w:eastAsia="Times New Roman" w:hAnsi="Times New Roman" w:cs="Times New Roman"/>
        </w:rPr>
        <w:t xml:space="preserve"> 2004.</w:t>
      </w:r>
      <w:r w:rsidR="000D1342" w:rsidRPr="00B614F8">
        <w:rPr>
          <w:rFonts w:ascii="Times New Roman" w:eastAsia="Times New Roman" w:hAnsi="Times New Roman" w:cs="Times New Roman"/>
        </w:rPr>
        <w:t xml:space="preserve"> </w:t>
      </w:r>
      <w:r w:rsidRPr="00B614F8">
        <w:rPr>
          <w:rFonts w:ascii="Times New Roman" w:eastAsia="Times New Roman" w:hAnsi="Times New Roman" w:cs="Times New Roman"/>
        </w:rPr>
        <w:t>“The ‘</w:t>
      </w:r>
      <w:proofErr w:type="spellStart"/>
      <w:r w:rsidRPr="00B614F8">
        <w:rPr>
          <w:rFonts w:ascii="Times New Roman" w:eastAsia="Times New Roman" w:hAnsi="Times New Roman" w:cs="Times New Roman"/>
        </w:rPr>
        <w:t>Supercrip</w:t>
      </w:r>
      <w:proofErr w:type="spellEnd"/>
      <w:r w:rsidRPr="00B614F8">
        <w:rPr>
          <w:rFonts w:ascii="Times New Roman" w:eastAsia="Times New Roman" w:hAnsi="Times New Roman" w:cs="Times New Roman"/>
        </w:rPr>
        <w:t>’ in Sport Media: Wheelchair Athletes Discuss Hegemony’s Disabled H</w:t>
      </w:r>
      <w:r w:rsidR="000D1342" w:rsidRPr="00B614F8">
        <w:rPr>
          <w:rFonts w:ascii="Times New Roman" w:eastAsia="Times New Roman" w:hAnsi="Times New Roman" w:cs="Times New Roman"/>
        </w:rPr>
        <w:t xml:space="preserve">ero. </w:t>
      </w:r>
      <w:r w:rsidR="000D1342" w:rsidRPr="00B614F8">
        <w:rPr>
          <w:rFonts w:ascii="Times New Roman" w:eastAsia="Times New Roman" w:hAnsi="Times New Roman" w:cs="Times New Roman"/>
          <w:i/>
        </w:rPr>
        <w:t>Sociology of Sport Online</w:t>
      </w:r>
      <w:r w:rsidR="000D1342" w:rsidRPr="00B614F8">
        <w:rPr>
          <w:rFonts w:ascii="Times New Roman" w:eastAsia="Times New Roman" w:hAnsi="Times New Roman" w:cs="Times New Roman"/>
        </w:rPr>
        <w:t xml:space="preserve"> 7</w:t>
      </w:r>
      <w:r w:rsidRPr="00B614F8">
        <w:rPr>
          <w:rFonts w:ascii="Times New Roman" w:eastAsia="Times New Roman" w:hAnsi="Times New Roman" w:cs="Times New Roman"/>
        </w:rPr>
        <w:t xml:space="preserve"> (1): 1–</w:t>
      </w:r>
      <w:r w:rsidR="000D1342" w:rsidRPr="00B614F8">
        <w:rPr>
          <w:rFonts w:ascii="Times New Roman" w:eastAsia="Times New Roman" w:hAnsi="Times New Roman" w:cs="Times New Roman"/>
        </w:rPr>
        <w:t>16.</w:t>
      </w:r>
    </w:p>
    <w:p w14:paraId="32CC8264" w14:textId="49286B73" w:rsidR="000D1342" w:rsidRPr="00B614F8" w:rsidRDefault="000D1342" w:rsidP="00B614F8">
      <w:pPr>
        <w:spacing w:after="120" w:line="480" w:lineRule="auto"/>
        <w:ind w:left="709" w:hanging="709"/>
        <w:rPr>
          <w:rFonts w:ascii="Times New Roman" w:eastAsia="Times New Roman" w:hAnsi="Times New Roman" w:cs="Times New Roman"/>
        </w:rPr>
      </w:pPr>
      <w:r w:rsidRPr="00B614F8">
        <w:rPr>
          <w:rFonts w:ascii="Times New Roman" w:eastAsia="Times New Roman" w:hAnsi="Times New Roman" w:cs="Times New Roman"/>
        </w:rPr>
        <w:t xml:space="preserve">Higate, P. </w:t>
      </w:r>
      <w:r w:rsidRPr="00B614F8">
        <w:rPr>
          <w:rStyle w:val="nlmyear"/>
          <w:rFonts w:ascii="Times New Roman" w:eastAsia="Times New Roman" w:hAnsi="Times New Roman" w:cs="Times New Roman"/>
        </w:rPr>
        <w:t>2003.</w:t>
      </w:r>
      <w:r w:rsidRPr="00B614F8">
        <w:rPr>
          <w:rFonts w:ascii="Times New Roman" w:eastAsia="Times New Roman" w:hAnsi="Times New Roman" w:cs="Times New Roman"/>
        </w:rPr>
        <w:t xml:space="preserve"> </w:t>
      </w:r>
      <w:r w:rsidRPr="00B614F8">
        <w:rPr>
          <w:rFonts w:ascii="Times New Roman" w:eastAsia="Times New Roman" w:hAnsi="Times New Roman" w:cs="Times New Roman"/>
          <w:i/>
          <w:iCs/>
        </w:rPr>
        <w:t>Military Masculinities: Identity and the State</w:t>
      </w:r>
      <w:r w:rsidR="00AE0792" w:rsidRPr="00B614F8">
        <w:rPr>
          <w:rFonts w:ascii="Times New Roman" w:eastAsia="Times New Roman" w:hAnsi="Times New Roman" w:cs="Times New Roman"/>
        </w:rPr>
        <w:t>.</w:t>
      </w:r>
      <w:r w:rsidRPr="00B614F8">
        <w:rPr>
          <w:rFonts w:ascii="Times New Roman" w:eastAsia="Times New Roman" w:hAnsi="Times New Roman" w:cs="Times New Roman"/>
        </w:rPr>
        <w:t xml:space="preserve"> Westport, CT: </w:t>
      </w:r>
      <w:proofErr w:type="spellStart"/>
      <w:r w:rsidRPr="00B614F8">
        <w:rPr>
          <w:rFonts w:ascii="Times New Roman" w:eastAsia="Times New Roman" w:hAnsi="Times New Roman" w:cs="Times New Roman"/>
        </w:rPr>
        <w:t>Praeger</w:t>
      </w:r>
      <w:proofErr w:type="spellEnd"/>
      <w:r w:rsidR="00AE0792" w:rsidRPr="00B614F8">
        <w:rPr>
          <w:rFonts w:ascii="Times New Roman" w:eastAsia="Times New Roman" w:hAnsi="Times New Roman" w:cs="Times New Roman"/>
        </w:rPr>
        <w:t>.</w:t>
      </w:r>
    </w:p>
    <w:p w14:paraId="6A04E11D" w14:textId="577596FF" w:rsidR="00447C32" w:rsidRPr="00B614F8" w:rsidRDefault="00AE079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Hockey, J. 2</w:t>
      </w:r>
      <w:r w:rsidR="000D1342" w:rsidRPr="00B614F8">
        <w:rPr>
          <w:rFonts w:ascii="Times New Roman" w:hAnsi="Times New Roman" w:cs="Times New Roman"/>
        </w:rPr>
        <w:t>002</w:t>
      </w:r>
      <w:r w:rsidRPr="00B614F8">
        <w:rPr>
          <w:rFonts w:ascii="Times New Roman" w:hAnsi="Times New Roman" w:cs="Times New Roman"/>
        </w:rPr>
        <w:t>.</w:t>
      </w:r>
      <w:proofErr w:type="gramEnd"/>
      <w:r w:rsidRPr="00B614F8">
        <w:rPr>
          <w:rFonts w:ascii="Times New Roman" w:hAnsi="Times New Roman" w:cs="Times New Roman"/>
        </w:rPr>
        <w:t xml:space="preserve"> “’</w:t>
      </w:r>
      <w:r w:rsidR="000D1342" w:rsidRPr="00B614F8">
        <w:rPr>
          <w:rFonts w:ascii="Times New Roman" w:hAnsi="Times New Roman" w:cs="Times New Roman"/>
        </w:rPr>
        <w:t>Head D</w:t>
      </w:r>
      <w:r w:rsidRPr="00B614F8">
        <w:rPr>
          <w:rFonts w:ascii="Times New Roman" w:hAnsi="Times New Roman" w:cs="Times New Roman"/>
        </w:rPr>
        <w:t>own, Bergen On, Mind in Neutral’: The Infantry Body.”</w:t>
      </w:r>
      <w:r w:rsidR="000D1342" w:rsidRPr="00B614F8">
        <w:rPr>
          <w:rFonts w:ascii="Times New Roman" w:hAnsi="Times New Roman" w:cs="Times New Roman"/>
        </w:rPr>
        <w:t xml:space="preserve"> </w:t>
      </w:r>
      <w:r w:rsidR="000D1342" w:rsidRPr="00B614F8">
        <w:rPr>
          <w:rFonts w:ascii="Times New Roman" w:hAnsi="Times New Roman" w:cs="Times New Roman"/>
          <w:i/>
        </w:rPr>
        <w:t>Journal of P</w:t>
      </w:r>
      <w:r w:rsidRPr="00B614F8">
        <w:rPr>
          <w:rFonts w:ascii="Times New Roman" w:hAnsi="Times New Roman" w:cs="Times New Roman"/>
          <w:i/>
        </w:rPr>
        <w:t>olitical and Military Sociology</w:t>
      </w:r>
      <w:r w:rsidR="000D1342" w:rsidRPr="00B614F8">
        <w:rPr>
          <w:rFonts w:ascii="Times New Roman" w:hAnsi="Times New Roman" w:cs="Times New Roman"/>
          <w:i/>
        </w:rPr>
        <w:t xml:space="preserve"> </w:t>
      </w:r>
      <w:r w:rsidR="000D1342" w:rsidRPr="00B614F8">
        <w:rPr>
          <w:rFonts w:ascii="Times New Roman" w:hAnsi="Times New Roman" w:cs="Times New Roman"/>
        </w:rPr>
        <w:t>30</w:t>
      </w:r>
      <w:r w:rsidRPr="00B614F8">
        <w:rPr>
          <w:rFonts w:ascii="Times New Roman" w:hAnsi="Times New Roman" w:cs="Times New Roman"/>
        </w:rPr>
        <w:t xml:space="preserve"> (1): 148</w:t>
      </w:r>
      <w:r w:rsidRPr="00B614F8">
        <w:rPr>
          <w:rFonts w:ascii="Times New Roman" w:eastAsia="Times New Roman" w:hAnsi="Times New Roman" w:cs="Times New Roman"/>
        </w:rPr>
        <w:t>–</w:t>
      </w:r>
      <w:r w:rsidR="000D1342" w:rsidRPr="00B614F8">
        <w:rPr>
          <w:rFonts w:ascii="Times New Roman" w:hAnsi="Times New Roman" w:cs="Times New Roman"/>
        </w:rPr>
        <w:t>171.</w:t>
      </w:r>
    </w:p>
    <w:p w14:paraId="7F972BAC" w14:textId="6BA8EB0B" w:rsidR="00447C32" w:rsidRPr="00B614F8" w:rsidRDefault="00447C32" w:rsidP="00B614F8">
      <w:pPr>
        <w:spacing w:after="120"/>
        <w:ind w:left="490" w:hanging="490"/>
        <w:rPr>
          <w:rFonts w:ascii="Times New Roman" w:hAnsi="Times New Roman" w:cs="Times New Roman"/>
        </w:rPr>
      </w:pPr>
      <w:proofErr w:type="spellStart"/>
      <w:proofErr w:type="gramStart"/>
      <w:r w:rsidRPr="00B614F8">
        <w:rPr>
          <w:rFonts w:ascii="Times New Roman" w:hAnsi="Times New Roman" w:cs="Times New Roman"/>
        </w:rPr>
        <w:t>Howarth</w:t>
      </w:r>
      <w:proofErr w:type="spellEnd"/>
      <w:r w:rsidRPr="00B614F8">
        <w:rPr>
          <w:rFonts w:ascii="Times New Roman" w:hAnsi="Times New Roman" w:cs="Times New Roman"/>
        </w:rPr>
        <w:t>, D. 2000.</w:t>
      </w:r>
      <w:proofErr w:type="gramEnd"/>
      <w:r w:rsidRPr="00B614F8">
        <w:rPr>
          <w:rFonts w:ascii="Times New Roman" w:hAnsi="Times New Roman" w:cs="Times New Roman"/>
        </w:rPr>
        <w:t xml:space="preserve"> </w:t>
      </w:r>
      <w:r w:rsidRPr="00B614F8">
        <w:rPr>
          <w:rFonts w:ascii="Times New Roman" w:hAnsi="Times New Roman" w:cs="Times New Roman"/>
          <w:i/>
        </w:rPr>
        <w:t xml:space="preserve">Discourse: Concepts </w:t>
      </w:r>
      <w:r w:rsidR="00AE0792" w:rsidRPr="00B614F8">
        <w:rPr>
          <w:rFonts w:ascii="Times New Roman" w:hAnsi="Times New Roman" w:cs="Times New Roman"/>
          <w:i/>
        </w:rPr>
        <w:t>in the Social Sciences.</w:t>
      </w:r>
      <w:r w:rsidRPr="00B614F8">
        <w:rPr>
          <w:rFonts w:ascii="Times New Roman" w:hAnsi="Times New Roman" w:cs="Times New Roman"/>
          <w:i/>
        </w:rPr>
        <w:t xml:space="preserve"> </w:t>
      </w:r>
      <w:r w:rsidRPr="00B614F8">
        <w:rPr>
          <w:rFonts w:ascii="Times New Roman" w:hAnsi="Times New Roman" w:cs="Times New Roman"/>
        </w:rPr>
        <w:t>Buckingham: Open University Press.</w:t>
      </w:r>
    </w:p>
    <w:p w14:paraId="44BB8C5F" w14:textId="77777777" w:rsidR="00447C32" w:rsidRPr="00B614F8" w:rsidRDefault="00447C32" w:rsidP="00B614F8">
      <w:pPr>
        <w:spacing w:after="120"/>
        <w:ind w:left="490" w:hanging="490"/>
        <w:rPr>
          <w:rFonts w:ascii="Times New Roman" w:hAnsi="Times New Roman" w:cs="Times New Roman"/>
        </w:rPr>
      </w:pPr>
    </w:p>
    <w:p w14:paraId="6FCB5275" w14:textId="32276652" w:rsidR="000D1342" w:rsidRPr="00B614F8" w:rsidRDefault="000D1342" w:rsidP="00B614F8">
      <w:pPr>
        <w:spacing w:after="120" w:line="480" w:lineRule="auto"/>
        <w:ind w:left="490" w:hanging="490"/>
        <w:rPr>
          <w:rFonts w:ascii="Times New Roman" w:hAnsi="Times New Roman" w:cs="Times New Roman"/>
        </w:rPr>
      </w:pPr>
      <w:proofErr w:type="spellStart"/>
      <w:proofErr w:type="gramStart"/>
      <w:r w:rsidRPr="00B614F8">
        <w:rPr>
          <w:rFonts w:ascii="Times New Roman" w:hAnsi="Times New Roman" w:cs="Times New Roman"/>
        </w:rPr>
        <w:lastRenderedPageBreak/>
        <w:t>Jagger</w:t>
      </w:r>
      <w:proofErr w:type="spellEnd"/>
      <w:r w:rsidRPr="00B614F8">
        <w:rPr>
          <w:rFonts w:ascii="Times New Roman" w:hAnsi="Times New Roman" w:cs="Times New Roman"/>
        </w:rPr>
        <w:t>, G. 2008.</w:t>
      </w:r>
      <w:proofErr w:type="gramEnd"/>
      <w:r w:rsidRPr="00B614F8">
        <w:rPr>
          <w:rFonts w:ascii="Times New Roman" w:hAnsi="Times New Roman" w:cs="Times New Roman"/>
        </w:rPr>
        <w:t xml:space="preserve"> </w:t>
      </w:r>
      <w:r w:rsidRPr="00B614F8">
        <w:rPr>
          <w:rFonts w:ascii="Times New Roman" w:hAnsi="Times New Roman" w:cs="Times New Roman"/>
          <w:i/>
        </w:rPr>
        <w:t>Judith Butler: Sexual Politics, Social Change and the Power of the Performative</w:t>
      </w:r>
      <w:r w:rsidR="00AE0792" w:rsidRPr="00B614F8">
        <w:rPr>
          <w:rFonts w:ascii="Times New Roman" w:hAnsi="Times New Roman" w:cs="Times New Roman"/>
        </w:rPr>
        <w:t>.</w:t>
      </w:r>
      <w:r w:rsidRPr="00B614F8">
        <w:rPr>
          <w:rFonts w:ascii="Times New Roman" w:hAnsi="Times New Roman" w:cs="Times New Roman"/>
        </w:rPr>
        <w:t xml:space="preserve"> New York: Routledge.</w:t>
      </w:r>
    </w:p>
    <w:p w14:paraId="66274DFC" w14:textId="45FAEE33" w:rsidR="000D1342" w:rsidRPr="00B614F8" w:rsidRDefault="00AE0792" w:rsidP="00B614F8">
      <w:pPr>
        <w:spacing w:after="120" w:line="480" w:lineRule="auto"/>
        <w:ind w:left="709" w:hanging="709"/>
        <w:rPr>
          <w:rFonts w:ascii="Times New Roman" w:hAnsi="Times New Roman" w:cs="Times New Roman"/>
          <w:bCs/>
        </w:rPr>
      </w:pPr>
      <w:proofErr w:type="gramStart"/>
      <w:r w:rsidRPr="00B614F8">
        <w:rPr>
          <w:rFonts w:ascii="Times New Roman" w:hAnsi="Times New Roman" w:cs="Times New Roman"/>
          <w:bCs/>
        </w:rPr>
        <w:t>James, F. 1995.</w:t>
      </w:r>
      <w:proofErr w:type="gramEnd"/>
      <w:r w:rsidRPr="00B614F8">
        <w:rPr>
          <w:rFonts w:ascii="Times New Roman" w:hAnsi="Times New Roman" w:cs="Times New Roman"/>
          <w:bCs/>
        </w:rPr>
        <w:t xml:space="preserve"> “Marx’s Purloined Letter: O</w:t>
      </w:r>
      <w:r w:rsidR="000D1342" w:rsidRPr="00B614F8">
        <w:rPr>
          <w:rFonts w:ascii="Times New Roman" w:hAnsi="Times New Roman" w:cs="Times New Roman"/>
          <w:bCs/>
        </w:rPr>
        <w:t>n Derrida and Marx</w:t>
      </w:r>
      <w:r w:rsidRPr="00B614F8">
        <w:rPr>
          <w:rFonts w:ascii="Times New Roman" w:hAnsi="Times New Roman" w:cs="Times New Roman"/>
          <w:bCs/>
        </w:rPr>
        <w:t>.”</w:t>
      </w:r>
      <w:r w:rsidR="000D1342" w:rsidRPr="00B614F8">
        <w:rPr>
          <w:rFonts w:ascii="Times New Roman" w:hAnsi="Times New Roman" w:cs="Times New Roman"/>
          <w:bCs/>
        </w:rPr>
        <w:t xml:space="preserve"> </w:t>
      </w:r>
      <w:proofErr w:type="gramStart"/>
      <w:r w:rsidR="000D1342" w:rsidRPr="00B614F8">
        <w:rPr>
          <w:rFonts w:ascii="Times New Roman" w:hAnsi="Times New Roman" w:cs="Times New Roman"/>
          <w:i/>
        </w:rPr>
        <w:t>New Left Review</w:t>
      </w:r>
      <w:r w:rsidR="000D1342" w:rsidRPr="00B614F8">
        <w:rPr>
          <w:rFonts w:ascii="Times New Roman" w:hAnsi="Times New Roman" w:cs="Times New Roman"/>
          <w:bCs/>
        </w:rPr>
        <w:t xml:space="preserve"> 209:</w:t>
      </w:r>
      <w:r w:rsidRPr="00B614F8">
        <w:rPr>
          <w:rFonts w:ascii="Times New Roman" w:hAnsi="Times New Roman" w:cs="Times New Roman"/>
          <w:bCs/>
        </w:rPr>
        <w:t xml:space="preserve"> </w:t>
      </w:r>
      <w:r w:rsidR="000D1342" w:rsidRPr="00B614F8">
        <w:rPr>
          <w:rFonts w:ascii="Times New Roman" w:hAnsi="Times New Roman" w:cs="Times New Roman"/>
          <w:bCs/>
        </w:rPr>
        <w:t>75–109.</w:t>
      </w:r>
      <w:proofErr w:type="gramEnd"/>
    </w:p>
    <w:p w14:paraId="0CE7A394" w14:textId="79E6580A" w:rsidR="000D1342" w:rsidRPr="00B614F8" w:rsidRDefault="000D1342" w:rsidP="00B614F8">
      <w:pPr>
        <w:spacing w:line="480" w:lineRule="auto"/>
        <w:ind w:left="709" w:hanging="709"/>
        <w:rPr>
          <w:rFonts w:ascii="Times New Roman" w:eastAsia="Times New Roman" w:hAnsi="Times New Roman" w:cs="Times New Roman"/>
          <w:i/>
        </w:rPr>
      </w:pPr>
      <w:r w:rsidRPr="00B614F8">
        <w:rPr>
          <w:rFonts w:ascii="Times New Roman" w:eastAsia="Times New Roman" w:hAnsi="Times New Roman" w:cs="Times New Roman"/>
        </w:rPr>
        <w:t>Kennedy, L. 2009.</w:t>
      </w:r>
      <w:r w:rsidR="00AE0792" w:rsidRPr="00B614F8">
        <w:rPr>
          <w:rFonts w:ascii="Times New Roman" w:eastAsia="Times New Roman" w:hAnsi="Times New Roman" w:cs="Times New Roman"/>
        </w:rPr>
        <w:t xml:space="preserve"> “</w:t>
      </w:r>
      <w:r w:rsidRPr="00B614F8">
        <w:rPr>
          <w:rFonts w:ascii="Times New Roman" w:eastAsia="Times New Roman" w:hAnsi="Times New Roman" w:cs="Times New Roman"/>
        </w:rPr>
        <w:t>Soldier Photograph</w:t>
      </w:r>
      <w:r w:rsidR="00AE0792" w:rsidRPr="00B614F8">
        <w:rPr>
          <w:rFonts w:ascii="Times New Roman" w:eastAsia="Times New Roman" w:hAnsi="Times New Roman" w:cs="Times New Roman"/>
        </w:rPr>
        <w:t xml:space="preserve">y: </w:t>
      </w:r>
      <w:proofErr w:type="spellStart"/>
      <w:r w:rsidR="00AE0792" w:rsidRPr="00B614F8">
        <w:rPr>
          <w:rFonts w:ascii="Times New Roman" w:eastAsia="Times New Roman" w:hAnsi="Times New Roman" w:cs="Times New Roman"/>
        </w:rPr>
        <w:t>Visualising</w:t>
      </w:r>
      <w:proofErr w:type="spellEnd"/>
      <w:r w:rsidR="00AE0792" w:rsidRPr="00B614F8">
        <w:rPr>
          <w:rFonts w:ascii="Times New Roman" w:eastAsia="Times New Roman" w:hAnsi="Times New Roman" w:cs="Times New Roman"/>
        </w:rPr>
        <w:t xml:space="preserve"> the War in Iraq.”</w:t>
      </w:r>
      <w:r w:rsidRPr="00B614F8">
        <w:rPr>
          <w:rFonts w:ascii="Times New Roman" w:eastAsia="Times New Roman" w:hAnsi="Times New Roman" w:cs="Times New Roman"/>
        </w:rPr>
        <w:t xml:space="preserve"> </w:t>
      </w:r>
      <w:proofErr w:type="gramStart"/>
      <w:r w:rsidR="00AE0792" w:rsidRPr="00B614F8">
        <w:rPr>
          <w:rFonts w:ascii="Times New Roman" w:eastAsia="Times New Roman" w:hAnsi="Times New Roman" w:cs="Times New Roman"/>
          <w:i/>
        </w:rPr>
        <w:t>Review of International Studies</w:t>
      </w:r>
      <w:r w:rsidRPr="00B614F8">
        <w:rPr>
          <w:rFonts w:ascii="Times New Roman" w:eastAsia="Times New Roman" w:hAnsi="Times New Roman" w:cs="Times New Roman"/>
          <w:i/>
        </w:rPr>
        <w:t xml:space="preserve"> </w:t>
      </w:r>
      <w:r w:rsidR="00AE0792" w:rsidRPr="00B614F8">
        <w:rPr>
          <w:rFonts w:ascii="Times New Roman" w:eastAsia="Times New Roman" w:hAnsi="Times New Roman" w:cs="Times New Roman"/>
        </w:rPr>
        <w:t>35: 817–</w:t>
      </w:r>
      <w:r w:rsidRPr="00B614F8">
        <w:rPr>
          <w:rFonts w:ascii="Times New Roman" w:eastAsia="Times New Roman" w:hAnsi="Times New Roman" w:cs="Times New Roman"/>
        </w:rPr>
        <w:t>833.</w:t>
      </w:r>
      <w:proofErr w:type="gramEnd"/>
    </w:p>
    <w:p w14:paraId="2D7B0EE0" w14:textId="5EFC9445" w:rsidR="000D1342" w:rsidRPr="00B614F8" w:rsidRDefault="000D1342" w:rsidP="00B614F8">
      <w:pPr>
        <w:spacing w:after="120" w:line="480" w:lineRule="auto"/>
        <w:ind w:left="709" w:hanging="709"/>
        <w:rPr>
          <w:rFonts w:ascii="Times New Roman" w:eastAsia="Times New Roman" w:hAnsi="Times New Roman" w:cs="Times New Roman"/>
        </w:rPr>
      </w:pPr>
      <w:proofErr w:type="spellStart"/>
      <w:proofErr w:type="gramStart"/>
      <w:r w:rsidRPr="00B614F8">
        <w:rPr>
          <w:rFonts w:ascii="Times New Roman" w:eastAsia="Times New Roman" w:hAnsi="Times New Roman" w:cs="Times New Roman"/>
        </w:rPr>
        <w:t>Kenway</w:t>
      </w:r>
      <w:proofErr w:type="spellEnd"/>
      <w:r w:rsidRPr="00B614F8">
        <w:rPr>
          <w:rFonts w:ascii="Times New Roman" w:eastAsia="Times New Roman" w:hAnsi="Times New Roman" w:cs="Times New Roman"/>
        </w:rPr>
        <w:t xml:space="preserve">, J., </w:t>
      </w:r>
      <w:r w:rsidR="00AE0792" w:rsidRPr="00B614F8">
        <w:rPr>
          <w:rFonts w:ascii="Times New Roman" w:eastAsia="Times New Roman" w:hAnsi="Times New Roman" w:cs="Times New Roman"/>
        </w:rPr>
        <w:t xml:space="preserve">E. </w:t>
      </w:r>
      <w:proofErr w:type="spellStart"/>
      <w:r w:rsidR="00AE0792" w:rsidRPr="00B614F8">
        <w:rPr>
          <w:rFonts w:ascii="Times New Roman" w:eastAsia="Times New Roman" w:hAnsi="Times New Roman" w:cs="Times New Roman"/>
        </w:rPr>
        <w:t>Bullen</w:t>
      </w:r>
      <w:proofErr w:type="spellEnd"/>
      <w:r w:rsidR="00AE0792" w:rsidRPr="00B614F8">
        <w:rPr>
          <w:rFonts w:ascii="Times New Roman" w:eastAsia="Times New Roman" w:hAnsi="Times New Roman" w:cs="Times New Roman"/>
        </w:rPr>
        <w:t>, J. Fahey, and S. Robb</w:t>
      </w:r>
      <w:r w:rsidRPr="00B614F8">
        <w:rPr>
          <w:rFonts w:ascii="Times New Roman" w:eastAsia="Times New Roman" w:hAnsi="Times New Roman" w:cs="Times New Roman"/>
        </w:rPr>
        <w:t>.</w:t>
      </w:r>
      <w:proofErr w:type="gramEnd"/>
      <w:r w:rsidRPr="00B614F8">
        <w:rPr>
          <w:rFonts w:ascii="Times New Roman" w:eastAsia="Times New Roman" w:hAnsi="Times New Roman" w:cs="Times New Roman"/>
        </w:rPr>
        <w:t xml:space="preserve"> 2006. </w:t>
      </w:r>
      <w:r w:rsidRPr="00B614F8">
        <w:rPr>
          <w:rFonts w:ascii="Times New Roman" w:eastAsia="Times New Roman" w:hAnsi="Times New Roman" w:cs="Times New Roman"/>
          <w:i/>
        </w:rPr>
        <w:t>Haunting the Knowledge Economy.</w:t>
      </w:r>
      <w:r w:rsidRPr="00B614F8">
        <w:rPr>
          <w:rFonts w:ascii="Times New Roman" w:eastAsia="Times New Roman" w:hAnsi="Times New Roman" w:cs="Times New Roman"/>
        </w:rPr>
        <w:t xml:space="preserve"> London: Routledge.</w:t>
      </w:r>
    </w:p>
    <w:p w14:paraId="64F6845C" w14:textId="74776940" w:rsidR="000D1342" w:rsidRPr="00B614F8" w:rsidRDefault="000D1342" w:rsidP="00B614F8">
      <w:pPr>
        <w:spacing w:after="120" w:line="480" w:lineRule="auto"/>
        <w:ind w:left="709" w:hanging="709"/>
        <w:rPr>
          <w:rFonts w:ascii="Times New Roman" w:hAnsi="Times New Roman" w:cs="Times New Roman"/>
        </w:rPr>
      </w:pPr>
      <w:r w:rsidRPr="00B614F8">
        <w:rPr>
          <w:rFonts w:ascii="Times New Roman" w:hAnsi="Times New Roman" w:cs="Times New Roman"/>
        </w:rPr>
        <w:t>Knudson, L. 2009. “Cindy Sheehan and the Rhetoric of Motherhood: A Textual Analysis</w:t>
      </w:r>
      <w:r w:rsidR="00AE0792" w:rsidRPr="00B614F8">
        <w:rPr>
          <w:rFonts w:ascii="Times New Roman" w:hAnsi="Times New Roman" w:cs="Times New Roman"/>
        </w:rPr>
        <w:t>.”</w:t>
      </w:r>
      <w:r w:rsidRPr="00B614F8">
        <w:rPr>
          <w:rFonts w:ascii="Times New Roman" w:hAnsi="Times New Roman" w:cs="Times New Roman"/>
        </w:rPr>
        <w:t xml:space="preserve"> </w:t>
      </w:r>
      <w:proofErr w:type="gramStart"/>
      <w:r w:rsidRPr="00B614F8">
        <w:rPr>
          <w:rFonts w:ascii="Times New Roman" w:hAnsi="Times New Roman" w:cs="Times New Roman"/>
          <w:i/>
          <w:iCs/>
        </w:rPr>
        <w:t>Peace &amp; Change</w:t>
      </w:r>
      <w:r w:rsidRPr="00B614F8">
        <w:rPr>
          <w:rFonts w:ascii="Times New Roman" w:hAnsi="Times New Roman" w:cs="Times New Roman"/>
        </w:rPr>
        <w:t xml:space="preserve"> </w:t>
      </w:r>
      <w:r w:rsidRPr="00B614F8">
        <w:rPr>
          <w:rFonts w:ascii="Times New Roman" w:hAnsi="Times New Roman" w:cs="Times New Roman"/>
          <w:iCs/>
        </w:rPr>
        <w:t>34</w:t>
      </w:r>
      <w:r w:rsidR="00AE0792" w:rsidRPr="00B614F8">
        <w:rPr>
          <w:rFonts w:ascii="Times New Roman" w:hAnsi="Times New Roman" w:cs="Times New Roman"/>
          <w:iCs/>
        </w:rPr>
        <w:t xml:space="preserve"> </w:t>
      </w:r>
      <w:r w:rsidRPr="00B614F8">
        <w:rPr>
          <w:rFonts w:ascii="Times New Roman" w:hAnsi="Times New Roman" w:cs="Times New Roman"/>
        </w:rPr>
        <w:t>(</w:t>
      </w:r>
      <w:r w:rsidR="00AE0792" w:rsidRPr="00B614F8">
        <w:rPr>
          <w:rFonts w:ascii="Times New Roman" w:hAnsi="Times New Roman" w:cs="Times New Roman"/>
        </w:rPr>
        <w:t>2): 164</w:t>
      </w:r>
      <w:r w:rsidR="00AE0792" w:rsidRPr="00B614F8">
        <w:rPr>
          <w:rFonts w:ascii="Times New Roman" w:eastAsia="Times New Roman" w:hAnsi="Times New Roman" w:cs="Times New Roman"/>
        </w:rPr>
        <w:t>–</w:t>
      </w:r>
      <w:r w:rsidRPr="00B614F8">
        <w:rPr>
          <w:rFonts w:ascii="Times New Roman" w:hAnsi="Times New Roman" w:cs="Times New Roman"/>
        </w:rPr>
        <w:t>183.</w:t>
      </w:r>
      <w:proofErr w:type="gramEnd"/>
    </w:p>
    <w:p w14:paraId="6040A738" w14:textId="2A504F85" w:rsidR="000D1342" w:rsidRPr="00B614F8" w:rsidRDefault="000D1342" w:rsidP="00B614F8">
      <w:pPr>
        <w:spacing w:after="120" w:line="480" w:lineRule="auto"/>
        <w:ind w:left="709" w:hanging="709"/>
        <w:rPr>
          <w:rFonts w:ascii="Times New Roman" w:hAnsi="Times New Roman" w:cs="Times New Roman"/>
        </w:rPr>
      </w:pPr>
      <w:r w:rsidRPr="00B614F8">
        <w:rPr>
          <w:rFonts w:ascii="Times New Roman" w:hAnsi="Times New Roman" w:cs="Times New Roman"/>
        </w:rPr>
        <w:t>Leitz, L. 2011. “</w:t>
      </w:r>
      <w:proofErr w:type="gramStart"/>
      <w:r w:rsidRPr="00B614F8">
        <w:rPr>
          <w:rFonts w:ascii="Times New Roman" w:hAnsi="Times New Roman" w:cs="Times New Roman"/>
        </w:rPr>
        <w:t>Oppositional  Identities</w:t>
      </w:r>
      <w:proofErr w:type="gramEnd"/>
      <w:r w:rsidRPr="00B614F8">
        <w:rPr>
          <w:rFonts w:ascii="Times New Roman" w:hAnsi="Times New Roman" w:cs="Times New Roman"/>
        </w:rPr>
        <w:t>: The Military Peace Movement’s Challenge to Pro-Iraq War Frames</w:t>
      </w:r>
      <w:r w:rsidR="009C14C9" w:rsidRPr="00B614F8">
        <w:rPr>
          <w:rFonts w:ascii="Times New Roman" w:hAnsi="Times New Roman" w:cs="Times New Roman"/>
        </w:rPr>
        <w:t>.”</w:t>
      </w:r>
      <w:r w:rsidRPr="00B614F8">
        <w:rPr>
          <w:rFonts w:ascii="Times New Roman" w:hAnsi="Times New Roman" w:cs="Times New Roman"/>
        </w:rPr>
        <w:t xml:space="preserve"> </w:t>
      </w:r>
      <w:proofErr w:type="gramStart"/>
      <w:r w:rsidRPr="00B614F8">
        <w:rPr>
          <w:rFonts w:ascii="Times New Roman" w:hAnsi="Times New Roman" w:cs="Times New Roman"/>
          <w:i/>
        </w:rPr>
        <w:t>Social Problems</w:t>
      </w:r>
      <w:r w:rsidRPr="00B614F8">
        <w:rPr>
          <w:rFonts w:ascii="Times New Roman" w:hAnsi="Times New Roman" w:cs="Times New Roman"/>
        </w:rPr>
        <w:t xml:space="preserve"> 58</w:t>
      </w:r>
      <w:r w:rsidR="009C14C9" w:rsidRPr="00B614F8">
        <w:rPr>
          <w:rFonts w:ascii="Times New Roman" w:hAnsi="Times New Roman" w:cs="Times New Roman"/>
        </w:rPr>
        <w:t xml:space="preserve"> (2): 235</w:t>
      </w:r>
      <w:r w:rsidR="009C14C9" w:rsidRPr="00B614F8">
        <w:rPr>
          <w:rFonts w:ascii="Times New Roman" w:eastAsia="Times New Roman" w:hAnsi="Times New Roman" w:cs="Times New Roman"/>
        </w:rPr>
        <w:t>–</w:t>
      </w:r>
      <w:r w:rsidRPr="00B614F8">
        <w:rPr>
          <w:rFonts w:ascii="Times New Roman" w:hAnsi="Times New Roman" w:cs="Times New Roman"/>
        </w:rPr>
        <w:t>256.</w:t>
      </w:r>
      <w:proofErr w:type="gramEnd"/>
    </w:p>
    <w:p w14:paraId="2B5BFB78" w14:textId="22E25C8F" w:rsidR="000D1342" w:rsidRPr="00B614F8" w:rsidRDefault="000D1342" w:rsidP="00B614F8">
      <w:pPr>
        <w:autoSpaceDE w:val="0"/>
        <w:autoSpaceDN w:val="0"/>
        <w:adjustRightInd w:val="0"/>
        <w:spacing w:after="120" w:line="480" w:lineRule="auto"/>
        <w:ind w:left="709" w:hanging="709"/>
        <w:rPr>
          <w:rFonts w:ascii="Times New Roman" w:hAnsi="Times New Roman" w:cs="Times New Roman"/>
        </w:rPr>
      </w:pPr>
      <w:proofErr w:type="gramStart"/>
      <w:r w:rsidRPr="00B614F8">
        <w:rPr>
          <w:rFonts w:ascii="Times New Roman" w:hAnsi="Times New Roman" w:cs="Times New Roman"/>
        </w:rPr>
        <w:t>Linden, R.</w:t>
      </w:r>
      <w:r w:rsidR="009C14C9" w:rsidRPr="00B614F8">
        <w:rPr>
          <w:rFonts w:ascii="Times New Roman" w:hAnsi="Times New Roman" w:cs="Times New Roman"/>
        </w:rPr>
        <w:t xml:space="preserve"> </w:t>
      </w:r>
      <w:r w:rsidRPr="00B614F8">
        <w:rPr>
          <w:rFonts w:ascii="Times New Roman" w:hAnsi="Times New Roman" w:cs="Times New Roman"/>
        </w:rPr>
        <w:t>M. 2010.</w:t>
      </w:r>
      <w:proofErr w:type="gramEnd"/>
      <w:r w:rsidRPr="00B614F8">
        <w:rPr>
          <w:rFonts w:ascii="Times New Roman" w:hAnsi="Times New Roman" w:cs="Times New Roman"/>
        </w:rPr>
        <w:t xml:space="preserve"> </w:t>
      </w:r>
      <w:r w:rsidRPr="00B614F8">
        <w:rPr>
          <w:rFonts w:ascii="Times New Roman" w:hAnsi="Times New Roman" w:cs="Times New Roman"/>
          <w:i/>
        </w:rPr>
        <w:t>Leading Across Boundaries: Creating Collaborative Agencies in a Networked World</w:t>
      </w:r>
      <w:r w:rsidR="009C14C9" w:rsidRPr="00B614F8">
        <w:rPr>
          <w:rFonts w:ascii="Times New Roman" w:hAnsi="Times New Roman" w:cs="Times New Roman"/>
        </w:rPr>
        <w:t>.</w:t>
      </w:r>
      <w:r w:rsidRPr="00B614F8">
        <w:rPr>
          <w:rFonts w:ascii="Times New Roman" w:hAnsi="Times New Roman" w:cs="Times New Roman"/>
        </w:rPr>
        <w:t xml:space="preserve"> San Francisco: John Wiley.</w:t>
      </w:r>
    </w:p>
    <w:p w14:paraId="02CAE232" w14:textId="77777777" w:rsidR="000D1342" w:rsidRPr="00B614F8" w:rsidRDefault="000D1342" w:rsidP="00B614F8">
      <w:pPr>
        <w:spacing w:after="120" w:line="480" w:lineRule="auto"/>
        <w:ind w:left="490" w:hanging="490"/>
        <w:rPr>
          <w:rFonts w:ascii="Times New Roman" w:hAnsi="Times New Roman" w:cs="Times New Roman"/>
        </w:rPr>
      </w:pPr>
      <w:proofErr w:type="gramStart"/>
      <w:r w:rsidRPr="00B614F8">
        <w:rPr>
          <w:rFonts w:ascii="Times New Roman" w:hAnsi="Times New Roman" w:cs="Times New Roman"/>
        </w:rPr>
        <w:t>Lovell, T. 2003.</w:t>
      </w:r>
      <w:proofErr w:type="gramEnd"/>
      <w:r w:rsidRPr="00B614F8">
        <w:rPr>
          <w:rFonts w:ascii="Times New Roman" w:hAnsi="Times New Roman" w:cs="Times New Roman"/>
        </w:rPr>
        <w:t xml:space="preserve"> ‘Resisting with Authority: Historical Specificity, Agency and the Performative Self’, </w:t>
      </w:r>
      <w:r w:rsidRPr="00B614F8">
        <w:rPr>
          <w:rFonts w:ascii="Times New Roman" w:hAnsi="Times New Roman" w:cs="Times New Roman"/>
          <w:i/>
        </w:rPr>
        <w:t>Theory, Culture &amp; Society</w:t>
      </w:r>
      <w:r w:rsidRPr="00B614F8">
        <w:rPr>
          <w:rFonts w:ascii="Times New Roman" w:hAnsi="Times New Roman" w:cs="Times New Roman"/>
        </w:rPr>
        <w:t>, 20(1): 1-17.</w:t>
      </w:r>
    </w:p>
    <w:p w14:paraId="3C544319" w14:textId="75E10CCA" w:rsidR="000D1342" w:rsidRPr="00B614F8" w:rsidRDefault="000D1342" w:rsidP="00B614F8">
      <w:pPr>
        <w:spacing w:after="120" w:line="480" w:lineRule="auto"/>
        <w:ind w:left="709" w:hanging="709"/>
        <w:rPr>
          <w:rFonts w:ascii="Times New Roman" w:eastAsia="Times New Roman" w:hAnsi="Times New Roman" w:cs="Times New Roman"/>
        </w:rPr>
      </w:pPr>
      <w:proofErr w:type="spellStart"/>
      <w:r w:rsidRPr="00B614F8">
        <w:rPr>
          <w:rFonts w:ascii="Times New Roman" w:eastAsia="Times New Roman" w:hAnsi="Times New Roman" w:cs="Times New Roman"/>
        </w:rPr>
        <w:t>Mahmood</w:t>
      </w:r>
      <w:proofErr w:type="spellEnd"/>
      <w:r w:rsidRPr="00B614F8">
        <w:rPr>
          <w:rFonts w:ascii="Times New Roman" w:eastAsia="Times New Roman" w:hAnsi="Times New Roman" w:cs="Times New Roman"/>
        </w:rPr>
        <w:t xml:space="preserve">, S. 2011. </w:t>
      </w:r>
      <w:r w:rsidRPr="00B614F8">
        <w:rPr>
          <w:rFonts w:ascii="Times New Roman" w:eastAsia="Times New Roman" w:hAnsi="Times New Roman" w:cs="Times New Roman"/>
          <w:i/>
          <w:iCs/>
        </w:rPr>
        <w:t>Politics of Piety: The Islamic Revival and the Feminist Subject</w:t>
      </w:r>
      <w:r w:rsidR="009C14C9" w:rsidRPr="00B614F8">
        <w:rPr>
          <w:rFonts w:ascii="Times New Roman" w:eastAsia="Times New Roman" w:hAnsi="Times New Roman" w:cs="Times New Roman"/>
        </w:rPr>
        <w:t>.</w:t>
      </w:r>
      <w:r w:rsidRPr="00B614F8">
        <w:rPr>
          <w:rFonts w:ascii="Times New Roman" w:eastAsia="Times New Roman" w:hAnsi="Times New Roman" w:cs="Times New Roman"/>
        </w:rPr>
        <w:t xml:space="preserve"> Princeton: Princeton University Press.</w:t>
      </w:r>
    </w:p>
    <w:p w14:paraId="079EF300" w14:textId="061A2958" w:rsidR="000D1342" w:rsidRPr="00B614F8" w:rsidRDefault="000D1342" w:rsidP="00B614F8">
      <w:pPr>
        <w:spacing w:after="120" w:line="480" w:lineRule="auto"/>
        <w:ind w:left="709" w:hanging="709"/>
        <w:rPr>
          <w:rFonts w:ascii="Times New Roman" w:eastAsia="Times New Roman" w:hAnsi="Times New Roman" w:cs="Times New Roman"/>
        </w:rPr>
      </w:pPr>
      <w:proofErr w:type="spellStart"/>
      <w:proofErr w:type="gramStart"/>
      <w:r w:rsidRPr="00B614F8">
        <w:rPr>
          <w:rFonts w:ascii="Times New Roman" w:eastAsia="Times New Roman" w:hAnsi="Times New Roman" w:cs="Times New Roman"/>
        </w:rPr>
        <w:t>Managhan</w:t>
      </w:r>
      <w:proofErr w:type="spellEnd"/>
      <w:r w:rsidRPr="00B614F8">
        <w:rPr>
          <w:rFonts w:ascii="Times New Roman" w:eastAsia="Times New Roman" w:hAnsi="Times New Roman" w:cs="Times New Roman"/>
        </w:rPr>
        <w:t>, T. 2011.</w:t>
      </w:r>
      <w:proofErr w:type="gramEnd"/>
      <w:r w:rsidRPr="00B614F8">
        <w:rPr>
          <w:rFonts w:ascii="Times New Roman" w:eastAsia="Times New Roman" w:hAnsi="Times New Roman" w:cs="Times New Roman"/>
        </w:rPr>
        <w:t xml:space="preserve"> “Grieving Dead Soldiers, Disavowing Loss: Cindy Sheehan and The </w:t>
      </w:r>
      <w:proofErr w:type="spellStart"/>
      <w:r w:rsidRPr="00B614F8">
        <w:rPr>
          <w:rFonts w:ascii="Times New Roman" w:eastAsia="Times New Roman" w:hAnsi="Times New Roman" w:cs="Times New Roman"/>
        </w:rPr>
        <w:t>Im</w:t>
      </w:r>
      <w:proofErr w:type="spellEnd"/>
      <w:r w:rsidRPr="00B614F8">
        <w:rPr>
          <w:rFonts w:ascii="Times New Roman" w:eastAsia="Times New Roman" w:hAnsi="Times New Roman" w:cs="Times New Roman"/>
        </w:rPr>
        <w:t>/possibility of the American Antiwar Movement</w:t>
      </w:r>
      <w:r w:rsidR="009C14C9" w:rsidRPr="00B614F8">
        <w:rPr>
          <w:rFonts w:ascii="Times New Roman" w:eastAsia="Times New Roman" w:hAnsi="Times New Roman" w:cs="Times New Roman"/>
        </w:rPr>
        <w:t>.”</w:t>
      </w:r>
      <w:r w:rsidRPr="00B614F8">
        <w:rPr>
          <w:rFonts w:ascii="Times New Roman" w:eastAsia="Times New Roman" w:hAnsi="Times New Roman" w:cs="Times New Roman"/>
        </w:rPr>
        <w:t xml:space="preserve"> </w:t>
      </w:r>
      <w:proofErr w:type="gramStart"/>
      <w:r w:rsidRPr="00B614F8">
        <w:rPr>
          <w:rFonts w:ascii="Times New Roman" w:eastAsia="Times New Roman" w:hAnsi="Times New Roman" w:cs="Times New Roman"/>
          <w:i/>
          <w:iCs/>
        </w:rPr>
        <w:t>Geopolitics</w:t>
      </w:r>
      <w:r w:rsidRPr="00B614F8">
        <w:rPr>
          <w:rFonts w:ascii="Times New Roman" w:eastAsia="Times New Roman" w:hAnsi="Times New Roman" w:cs="Times New Roman"/>
        </w:rPr>
        <w:t xml:space="preserve"> </w:t>
      </w:r>
      <w:r w:rsidRPr="00B614F8">
        <w:rPr>
          <w:rFonts w:ascii="Times New Roman" w:eastAsia="Times New Roman" w:hAnsi="Times New Roman" w:cs="Times New Roman"/>
          <w:iCs/>
        </w:rPr>
        <w:t>16</w:t>
      </w:r>
      <w:r w:rsidR="009C14C9" w:rsidRPr="00B614F8">
        <w:rPr>
          <w:rFonts w:ascii="Times New Roman" w:eastAsia="Times New Roman" w:hAnsi="Times New Roman" w:cs="Times New Roman"/>
          <w:iCs/>
        </w:rPr>
        <w:t xml:space="preserve"> </w:t>
      </w:r>
      <w:r w:rsidR="009C14C9" w:rsidRPr="00B614F8">
        <w:rPr>
          <w:rFonts w:ascii="Times New Roman" w:eastAsia="Times New Roman" w:hAnsi="Times New Roman" w:cs="Times New Roman"/>
        </w:rPr>
        <w:t>(2): 438–</w:t>
      </w:r>
      <w:r w:rsidRPr="00B614F8">
        <w:rPr>
          <w:rFonts w:ascii="Times New Roman" w:eastAsia="Times New Roman" w:hAnsi="Times New Roman" w:cs="Times New Roman"/>
        </w:rPr>
        <w:t>466.</w:t>
      </w:r>
      <w:proofErr w:type="gramEnd"/>
    </w:p>
    <w:p w14:paraId="77DCF41B" w14:textId="6AA78113" w:rsidR="000D1342" w:rsidRPr="00B614F8" w:rsidRDefault="000D1342" w:rsidP="00B614F8">
      <w:pPr>
        <w:spacing w:after="120" w:line="480" w:lineRule="auto"/>
        <w:ind w:left="709" w:hanging="709"/>
        <w:rPr>
          <w:rFonts w:ascii="Times New Roman" w:hAnsi="Times New Roman" w:cs="Times New Roman"/>
        </w:rPr>
      </w:pPr>
      <w:proofErr w:type="gramStart"/>
      <w:r w:rsidRPr="00B614F8">
        <w:rPr>
          <w:rFonts w:ascii="Times New Roman" w:hAnsi="Times New Roman" w:cs="Times New Roman"/>
        </w:rPr>
        <w:t>McKinney, D. 1990.</w:t>
      </w:r>
      <w:proofErr w:type="gramEnd"/>
      <w:r w:rsidRPr="00B614F8">
        <w:rPr>
          <w:rFonts w:ascii="Times New Roman" w:hAnsi="Times New Roman" w:cs="Times New Roman"/>
        </w:rPr>
        <w:t xml:space="preserve"> “</w:t>
      </w:r>
      <w:r w:rsidRPr="00B614F8">
        <w:rPr>
          <w:rFonts w:ascii="Times New Roman" w:hAnsi="Times New Roman" w:cs="Times New Roman"/>
          <w:i/>
        </w:rPr>
        <w:t>Born on the Fourth of July</w:t>
      </w:r>
      <w:r w:rsidRPr="00B614F8">
        <w:rPr>
          <w:rFonts w:ascii="Times New Roman" w:hAnsi="Times New Roman" w:cs="Times New Roman"/>
        </w:rPr>
        <w:t xml:space="preserve"> by Oliver Stone</w:t>
      </w:r>
      <w:r w:rsidR="009C14C9" w:rsidRPr="00B614F8">
        <w:rPr>
          <w:rFonts w:ascii="Times New Roman" w:hAnsi="Times New Roman" w:cs="Times New Roman"/>
        </w:rPr>
        <w:t>.”</w:t>
      </w:r>
      <w:r w:rsidRPr="00B614F8">
        <w:rPr>
          <w:rFonts w:ascii="Times New Roman" w:hAnsi="Times New Roman" w:cs="Times New Roman"/>
        </w:rPr>
        <w:t xml:space="preserve"> </w:t>
      </w:r>
      <w:r w:rsidRPr="00B614F8">
        <w:rPr>
          <w:rFonts w:ascii="Times New Roman" w:hAnsi="Times New Roman" w:cs="Times New Roman"/>
          <w:i/>
        </w:rPr>
        <w:t>Film Quarterly</w:t>
      </w:r>
      <w:r w:rsidRPr="00B614F8">
        <w:rPr>
          <w:rFonts w:ascii="Times New Roman" w:hAnsi="Times New Roman" w:cs="Times New Roman"/>
        </w:rPr>
        <w:t xml:space="preserve"> 44</w:t>
      </w:r>
      <w:r w:rsidR="009C14C9" w:rsidRPr="00B614F8">
        <w:rPr>
          <w:rFonts w:ascii="Times New Roman" w:hAnsi="Times New Roman" w:cs="Times New Roman"/>
        </w:rPr>
        <w:t xml:space="preserve"> (1): 44</w:t>
      </w:r>
      <w:r w:rsidR="009C14C9" w:rsidRPr="00B614F8">
        <w:rPr>
          <w:rFonts w:ascii="Times New Roman" w:eastAsia="Times New Roman" w:hAnsi="Times New Roman" w:cs="Times New Roman"/>
        </w:rPr>
        <w:t>–</w:t>
      </w:r>
      <w:r w:rsidRPr="00B614F8">
        <w:rPr>
          <w:rFonts w:ascii="Times New Roman" w:hAnsi="Times New Roman" w:cs="Times New Roman"/>
        </w:rPr>
        <w:t>47.</w:t>
      </w:r>
    </w:p>
    <w:p w14:paraId="728D96FB" w14:textId="0C56A36D" w:rsidR="000D1342" w:rsidRPr="00B614F8" w:rsidRDefault="000D1342" w:rsidP="00B614F8">
      <w:pPr>
        <w:spacing w:after="120" w:line="480" w:lineRule="auto"/>
        <w:ind w:left="490" w:hanging="490"/>
        <w:rPr>
          <w:rFonts w:ascii="Times New Roman" w:eastAsia="Times New Roman" w:hAnsi="Times New Roman" w:cs="Times New Roman"/>
        </w:rPr>
      </w:pPr>
      <w:r w:rsidRPr="00B614F8">
        <w:rPr>
          <w:rFonts w:ascii="Times New Roman" w:eastAsia="Times New Roman" w:hAnsi="Times New Roman" w:cs="Times New Roman"/>
        </w:rPr>
        <w:lastRenderedPageBreak/>
        <w:t xml:space="preserve">Medina, J. 2013. </w:t>
      </w:r>
      <w:r w:rsidRPr="00B614F8">
        <w:rPr>
          <w:rFonts w:ascii="Times New Roman" w:eastAsia="Times New Roman" w:hAnsi="Times New Roman" w:cs="Times New Roman"/>
          <w:i/>
          <w:iCs/>
        </w:rPr>
        <w:t>The Epistemology of Resistance: Gender and Racial Oppression, Epistemic Injustice, and the Social Imagination</w:t>
      </w:r>
      <w:r w:rsidR="009C14C9" w:rsidRPr="00B614F8">
        <w:rPr>
          <w:rFonts w:ascii="Times New Roman" w:eastAsia="Times New Roman" w:hAnsi="Times New Roman" w:cs="Times New Roman"/>
        </w:rPr>
        <w:t>.</w:t>
      </w:r>
      <w:r w:rsidRPr="00B614F8">
        <w:rPr>
          <w:rFonts w:ascii="Times New Roman" w:eastAsia="Times New Roman" w:hAnsi="Times New Roman" w:cs="Times New Roman"/>
        </w:rPr>
        <w:t xml:space="preserve"> Oxford: Oxford University Press.</w:t>
      </w:r>
    </w:p>
    <w:p w14:paraId="3CE62008" w14:textId="38B1848E" w:rsidR="000D1342" w:rsidRPr="00B614F8" w:rsidRDefault="000D1342" w:rsidP="00B614F8">
      <w:pPr>
        <w:spacing w:line="480" w:lineRule="auto"/>
        <w:ind w:left="709" w:hanging="709"/>
        <w:rPr>
          <w:rFonts w:ascii="Times New Roman" w:eastAsia="Times New Roman" w:hAnsi="Times New Roman" w:cs="Times New Roman"/>
        </w:rPr>
      </w:pPr>
      <w:proofErr w:type="spellStart"/>
      <w:proofErr w:type="gramStart"/>
      <w:r w:rsidRPr="00B614F8">
        <w:rPr>
          <w:rFonts w:ascii="Times New Roman" w:eastAsia="Times New Roman" w:hAnsi="Times New Roman" w:cs="Times New Roman"/>
        </w:rPr>
        <w:t>Meeuf</w:t>
      </w:r>
      <w:proofErr w:type="spellEnd"/>
      <w:r w:rsidRPr="00B614F8">
        <w:rPr>
          <w:rFonts w:ascii="Times New Roman" w:eastAsia="Times New Roman" w:hAnsi="Times New Roman" w:cs="Times New Roman"/>
        </w:rPr>
        <w:t>, R. 2009.</w:t>
      </w:r>
      <w:proofErr w:type="gramEnd"/>
      <w:r w:rsidRPr="00B614F8">
        <w:rPr>
          <w:rFonts w:ascii="Times New Roman" w:eastAsia="Times New Roman" w:hAnsi="Times New Roman" w:cs="Times New Roman"/>
        </w:rPr>
        <w:t xml:space="preserve"> “John Wayne as ‘</w:t>
      </w:r>
      <w:proofErr w:type="spellStart"/>
      <w:r w:rsidRPr="00B614F8">
        <w:rPr>
          <w:rFonts w:ascii="Times New Roman" w:eastAsia="Times New Roman" w:hAnsi="Times New Roman" w:cs="Times New Roman"/>
        </w:rPr>
        <w:t>Supercrip</w:t>
      </w:r>
      <w:proofErr w:type="spellEnd"/>
      <w:r w:rsidRPr="00B614F8">
        <w:rPr>
          <w:rFonts w:ascii="Times New Roman" w:eastAsia="Times New Roman" w:hAnsi="Times New Roman" w:cs="Times New Roman"/>
        </w:rPr>
        <w:t>’: Disabled Bodies and the Construction of ‘Hard’ Masculinity in The Wings of Eagles</w:t>
      </w:r>
      <w:r w:rsidR="009C14C9" w:rsidRPr="00B614F8">
        <w:rPr>
          <w:rFonts w:ascii="Times New Roman" w:eastAsia="Times New Roman" w:hAnsi="Times New Roman" w:cs="Times New Roman"/>
        </w:rPr>
        <w:t>.”</w:t>
      </w:r>
      <w:r w:rsidRPr="00B614F8">
        <w:rPr>
          <w:rFonts w:ascii="Times New Roman" w:eastAsia="Times New Roman" w:hAnsi="Times New Roman" w:cs="Times New Roman"/>
        </w:rPr>
        <w:t xml:space="preserve"> </w:t>
      </w:r>
      <w:proofErr w:type="gramStart"/>
      <w:r w:rsidRPr="00B614F8">
        <w:rPr>
          <w:rFonts w:ascii="Times New Roman" w:eastAsia="Times New Roman" w:hAnsi="Times New Roman" w:cs="Times New Roman"/>
          <w:i/>
        </w:rPr>
        <w:t>Cinema Journal</w:t>
      </w:r>
      <w:r w:rsidRPr="00B614F8">
        <w:rPr>
          <w:rFonts w:ascii="Times New Roman" w:eastAsia="Times New Roman" w:hAnsi="Times New Roman" w:cs="Times New Roman"/>
        </w:rPr>
        <w:t xml:space="preserve"> 48</w:t>
      </w:r>
      <w:r w:rsidR="009C14C9" w:rsidRPr="00B614F8">
        <w:rPr>
          <w:rFonts w:ascii="Times New Roman" w:eastAsia="Times New Roman" w:hAnsi="Times New Roman" w:cs="Times New Roman"/>
        </w:rPr>
        <w:t xml:space="preserve"> (2): 88–</w:t>
      </w:r>
      <w:r w:rsidRPr="00B614F8">
        <w:rPr>
          <w:rFonts w:ascii="Times New Roman" w:eastAsia="Times New Roman" w:hAnsi="Times New Roman" w:cs="Times New Roman"/>
        </w:rPr>
        <w:t>113.</w:t>
      </w:r>
      <w:proofErr w:type="gramEnd"/>
    </w:p>
    <w:p w14:paraId="6367AEB1" w14:textId="0EBB8C94" w:rsidR="000D1342" w:rsidRPr="00B614F8" w:rsidRDefault="009C14C9" w:rsidP="00B614F8">
      <w:pPr>
        <w:spacing w:line="480" w:lineRule="auto"/>
        <w:ind w:left="709" w:hanging="709"/>
        <w:rPr>
          <w:rFonts w:ascii="Times New Roman" w:hAnsi="Times New Roman" w:cs="Times New Roman"/>
        </w:rPr>
      </w:pPr>
      <w:r w:rsidRPr="00B614F8">
        <w:rPr>
          <w:rFonts w:ascii="Times New Roman" w:hAnsi="Times New Roman" w:cs="Times New Roman"/>
        </w:rPr>
        <w:t>MyNorth.com. 2008. “</w:t>
      </w:r>
      <w:r w:rsidR="000D1342" w:rsidRPr="00B614F8">
        <w:rPr>
          <w:rFonts w:ascii="Times New Roman" w:hAnsi="Times New Roman" w:cs="Times New Roman"/>
        </w:rPr>
        <w:t>MyNorth.com Inter</w:t>
      </w:r>
      <w:r w:rsidRPr="00B614F8">
        <w:rPr>
          <w:rFonts w:ascii="Times New Roman" w:hAnsi="Times New Roman" w:cs="Times New Roman"/>
        </w:rPr>
        <w:t>views Phil Donahue on New Film ‘Body of War’</w:t>
      </w:r>
      <w:r w:rsidR="000D1342" w:rsidRPr="00B614F8">
        <w:rPr>
          <w:rFonts w:ascii="Times New Roman" w:hAnsi="Times New Roman" w:cs="Times New Roman"/>
        </w:rPr>
        <w:t xml:space="preserve"> &amp; Issues it Raises</w:t>
      </w:r>
      <w:r w:rsidRPr="00B614F8">
        <w:rPr>
          <w:rFonts w:ascii="Times New Roman" w:hAnsi="Times New Roman" w:cs="Times New Roman"/>
        </w:rPr>
        <w:t>.”</w:t>
      </w:r>
      <w:r w:rsidR="000D1342" w:rsidRPr="00B614F8">
        <w:rPr>
          <w:rFonts w:ascii="Times New Roman" w:hAnsi="Times New Roman" w:cs="Times New Roman"/>
        </w:rPr>
        <w:t xml:space="preserve"> http://www.prweb.com/releases/mynorth_com/phil_donahue_interview/prweb1171854.htm</w:t>
      </w:r>
      <w:r w:rsidRPr="00B614F8">
        <w:rPr>
          <w:rFonts w:ascii="Times New Roman" w:hAnsi="Times New Roman" w:cs="Times New Roman"/>
        </w:rPr>
        <w:t>.</w:t>
      </w:r>
    </w:p>
    <w:p w14:paraId="4E96CE47" w14:textId="6666A879" w:rsidR="00327823" w:rsidRPr="00B614F8" w:rsidRDefault="009C14C9" w:rsidP="00B614F8">
      <w:pPr>
        <w:spacing w:line="480" w:lineRule="auto"/>
        <w:ind w:left="709" w:hanging="709"/>
        <w:rPr>
          <w:rFonts w:ascii="Times New Roman" w:hAnsi="Times New Roman" w:cs="Times New Roman"/>
        </w:rPr>
      </w:pPr>
      <w:r w:rsidRPr="00B614F8">
        <w:rPr>
          <w:rFonts w:ascii="Times New Roman" w:hAnsi="Times New Roman" w:cs="Times New Roman"/>
        </w:rPr>
        <w:t>PBS. 2008. “</w:t>
      </w:r>
      <w:r w:rsidR="00327823" w:rsidRPr="00B614F8">
        <w:rPr>
          <w:rFonts w:ascii="Times New Roman" w:hAnsi="Times New Roman" w:cs="Times New Roman"/>
        </w:rPr>
        <w:t>Phil Donahue and Ellen Spiro: Interview with Bill Moyers</w:t>
      </w:r>
      <w:r w:rsidRPr="00B614F8">
        <w:rPr>
          <w:rFonts w:ascii="Times New Roman" w:hAnsi="Times New Roman" w:cs="Times New Roman"/>
        </w:rPr>
        <w:t>.”</w:t>
      </w:r>
      <w:r w:rsidR="00327823" w:rsidRPr="00B614F8">
        <w:rPr>
          <w:rFonts w:ascii="Times New Roman" w:hAnsi="Times New Roman" w:cs="Times New Roman"/>
        </w:rPr>
        <w:t xml:space="preserve"> http://www.pbs.org/moyers/journal/03212008/watch.html</w:t>
      </w:r>
      <w:r w:rsidRPr="00B614F8">
        <w:rPr>
          <w:rFonts w:ascii="Times New Roman" w:hAnsi="Times New Roman" w:cs="Times New Roman"/>
        </w:rPr>
        <w:t>.</w:t>
      </w:r>
    </w:p>
    <w:p w14:paraId="3D6BF2FF" w14:textId="43234F97" w:rsidR="000D1342" w:rsidRPr="00B614F8" w:rsidRDefault="000D1342" w:rsidP="00B614F8">
      <w:pPr>
        <w:spacing w:line="480" w:lineRule="auto"/>
        <w:ind w:left="709" w:hanging="709"/>
        <w:rPr>
          <w:rFonts w:ascii="Times New Roman" w:hAnsi="Times New Roman" w:cs="Times New Roman"/>
        </w:rPr>
      </w:pPr>
      <w:r w:rsidRPr="00B614F8">
        <w:rPr>
          <w:rFonts w:ascii="Times New Roman" w:hAnsi="Times New Roman" w:cs="Times New Roman"/>
        </w:rPr>
        <w:t>Powers, A. 2008. “From War Vet to Multimedia Star</w:t>
      </w:r>
      <w:r w:rsidR="009C14C9" w:rsidRPr="00B614F8">
        <w:rPr>
          <w:rFonts w:ascii="Times New Roman" w:hAnsi="Times New Roman" w:cs="Times New Roman"/>
        </w:rPr>
        <w:t>.”</w:t>
      </w:r>
      <w:r w:rsidRPr="00B614F8">
        <w:rPr>
          <w:rFonts w:ascii="Times New Roman" w:hAnsi="Times New Roman" w:cs="Times New Roman"/>
        </w:rPr>
        <w:t xml:space="preserve"> </w:t>
      </w:r>
      <w:r w:rsidRPr="00B614F8">
        <w:rPr>
          <w:rFonts w:ascii="Times New Roman" w:hAnsi="Times New Roman" w:cs="Times New Roman"/>
          <w:i/>
        </w:rPr>
        <w:t>LA Times</w:t>
      </w:r>
      <w:r w:rsidR="009C14C9" w:rsidRPr="00B614F8">
        <w:rPr>
          <w:rFonts w:ascii="Times New Roman" w:hAnsi="Times New Roman" w:cs="Times New Roman"/>
        </w:rPr>
        <w:t>, April 20.</w:t>
      </w:r>
      <w:r w:rsidRPr="00B614F8">
        <w:rPr>
          <w:rFonts w:ascii="Times New Roman" w:hAnsi="Times New Roman" w:cs="Times New Roman"/>
        </w:rPr>
        <w:t xml:space="preserve"> http://articles.latimes.com/2008/</w:t>
      </w:r>
      <w:r w:rsidR="009C14C9" w:rsidRPr="00B614F8">
        <w:rPr>
          <w:rFonts w:ascii="Times New Roman" w:hAnsi="Times New Roman" w:cs="Times New Roman"/>
        </w:rPr>
        <w:t>apr/20/entertainment/ca-body20.</w:t>
      </w:r>
    </w:p>
    <w:p w14:paraId="7155F89A" w14:textId="3EAE4270" w:rsidR="000D1342" w:rsidRPr="00B614F8"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Redfield, M. 2009.</w:t>
      </w:r>
      <w:proofErr w:type="gramEnd"/>
      <w:r w:rsidRPr="00B614F8">
        <w:rPr>
          <w:rFonts w:ascii="Times New Roman" w:hAnsi="Times New Roman" w:cs="Times New Roman"/>
        </w:rPr>
        <w:t xml:space="preserve"> </w:t>
      </w:r>
      <w:r w:rsidRPr="00B614F8">
        <w:rPr>
          <w:rFonts w:ascii="Times New Roman" w:hAnsi="Times New Roman" w:cs="Times New Roman"/>
          <w:i/>
          <w:iCs/>
        </w:rPr>
        <w:t>The Rhetoric of Terror: Reflections on 9/11 and the War on Terror</w:t>
      </w:r>
      <w:r w:rsidRPr="00B614F8">
        <w:rPr>
          <w:rFonts w:ascii="Times New Roman" w:hAnsi="Times New Roman" w:cs="Times New Roman"/>
        </w:rPr>
        <w:t xml:space="preserve">. </w:t>
      </w:r>
      <w:r w:rsidR="007B62FF">
        <w:rPr>
          <w:rFonts w:ascii="Times New Roman" w:hAnsi="Times New Roman" w:cs="Times New Roman"/>
        </w:rPr>
        <w:t xml:space="preserve">Bronx: </w:t>
      </w:r>
      <w:r w:rsidRPr="00B614F8">
        <w:rPr>
          <w:rFonts w:ascii="Times New Roman" w:hAnsi="Times New Roman" w:cs="Times New Roman"/>
        </w:rPr>
        <w:t>Fordham Univ</w:t>
      </w:r>
      <w:r w:rsidR="009C14C9" w:rsidRPr="00B614F8">
        <w:rPr>
          <w:rFonts w:ascii="Times New Roman" w:hAnsi="Times New Roman" w:cs="Times New Roman"/>
        </w:rPr>
        <w:t>ersity</w:t>
      </w:r>
      <w:r w:rsidRPr="00B614F8">
        <w:rPr>
          <w:rFonts w:ascii="Times New Roman" w:hAnsi="Times New Roman" w:cs="Times New Roman"/>
        </w:rPr>
        <w:t xml:space="preserve"> Press.</w:t>
      </w:r>
    </w:p>
    <w:p w14:paraId="0A2F0F3B" w14:textId="3FE2F599" w:rsidR="000D1342" w:rsidRPr="00B614F8" w:rsidRDefault="000D1342" w:rsidP="00B614F8">
      <w:pPr>
        <w:spacing w:after="120" w:line="480" w:lineRule="auto"/>
        <w:ind w:left="709" w:hanging="709"/>
        <w:rPr>
          <w:rFonts w:ascii="Times New Roman" w:eastAsia="Times New Roman" w:hAnsi="Times New Roman" w:cs="Times New Roman"/>
        </w:rPr>
      </w:pPr>
      <w:proofErr w:type="spellStart"/>
      <w:r w:rsidRPr="00B614F8">
        <w:rPr>
          <w:rFonts w:ascii="Times New Roman" w:eastAsia="Times New Roman" w:hAnsi="Times New Roman" w:cs="Times New Roman"/>
        </w:rPr>
        <w:t>Salih</w:t>
      </w:r>
      <w:proofErr w:type="spellEnd"/>
      <w:r w:rsidRPr="00B614F8">
        <w:rPr>
          <w:rFonts w:ascii="Times New Roman" w:eastAsia="Times New Roman" w:hAnsi="Times New Roman" w:cs="Times New Roman"/>
        </w:rPr>
        <w:t xml:space="preserve">, S. 2002. </w:t>
      </w:r>
      <w:r w:rsidRPr="00B614F8">
        <w:rPr>
          <w:rFonts w:ascii="Times New Roman" w:eastAsia="Times New Roman" w:hAnsi="Times New Roman" w:cs="Times New Roman"/>
          <w:i/>
          <w:iCs/>
        </w:rPr>
        <w:t>Judith Butler: Essential Guides for Literary Studies</w:t>
      </w:r>
      <w:r w:rsidR="009C14C9" w:rsidRPr="00B614F8">
        <w:rPr>
          <w:rFonts w:ascii="Times New Roman" w:eastAsia="Times New Roman" w:hAnsi="Times New Roman" w:cs="Times New Roman"/>
        </w:rPr>
        <w:t>.</w:t>
      </w:r>
      <w:r w:rsidRPr="00B614F8">
        <w:rPr>
          <w:rFonts w:ascii="Times New Roman" w:eastAsia="Times New Roman" w:hAnsi="Times New Roman" w:cs="Times New Roman"/>
        </w:rPr>
        <w:t xml:space="preserve"> London: Routledge.</w:t>
      </w:r>
    </w:p>
    <w:p w14:paraId="4A67F179" w14:textId="2CCAD158" w:rsidR="000D1342" w:rsidRPr="00B614F8" w:rsidRDefault="000D1342" w:rsidP="00B614F8">
      <w:pPr>
        <w:spacing w:line="480" w:lineRule="auto"/>
        <w:ind w:left="709" w:hanging="709"/>
        <w:rPr>
          <w:rFonts w:ascii="Times New Roman" w:hAnsi="Times New Roman" w:cs="Times New Roman"/>
        </w:rPr>
      </w:pPr>
      <w:proofErr w:type="spellStart"/>
      <w:proofErr w:type="gramStart"/>
      <w:r w:rsidRPr="00B614F8">
        <w:rPr>
          <w:rFonts w:ascii="Times New Roman" w:hAnsi="Times New Roman" w:cs="Times New Roman"/>
        </w:rPr>
        <w:t>Serlin</w:t>
      </w:r>
      <w:proofErr w:type="spellEnd"/>
      <w:r w:rsidRPr="00B614F8">
        <w:rPr>
          <w:rFonts w:ascii="Times New Roman" w:hAnsi="Times New Roman" w:cs="Times New Roman"/>
        </w:rPr>
        <w:t>, D. H. 2003.</w:t>
      </w:r>
      <w:proofErr w:type="gramEnd"/>
      <w:r w:rsidRPr="00B614F8">
        <w:rPr>
          <w:rFonts w:ascii="Times New Roman" w:hAnsi="Times New Roman" w:cs="Times New Roman"/>
        </w:rPr>
        <w:t xml:space="preserve"> </w:t>
      </w:r>
      <w:r w:rsidR="009C14C9" w:rsidRPr="00B614F8">
        <w:rPr>
          <w:rFonts w:ascii="Times New Roman" w:hAnsi="Times New Roman" w:cs="Times New Roman"/>
        </w:rPr>
        <w:t>“</w:t>
      </w:r>
      <w:r w:rsidRPr="00B614F8">
        <w:rPr>
          <w:rFonts w:ascii="Times New Roman" w:hAnsi="Times New Roman" w:cs="Times New Roman"/>
        </w:rPr>
        <w:t>Crippling Masculinity: Queerness and disabili</w:t>
      </w:r>
      <w:r w:rsidR="009C14C9" w:rsidRPr="00B614F8">
        <w:rPr>
          <w:rFonts w:ascii="Times New Roman" w:hAnsi="Times New Roman" w:cs="Times New Roman"/>
        </w:rPr>
        <w:t>ty in US military culture, 1800</w:t>
      </w:r>
      <w:r w:rsidR="009C14C9" w:rsidRPr="00B614F8">
        <w:rPr>
          <w:rFonts w:ascii="Times New Roman" w:eastAsia="Times New Roman" w:hAnsi="Times New Roman" w:cs="Times New Roman"/>
        </w:rPr>
        <w:t>–</w:t>
      </w:r>
      <w:r w:rsidRPr="00B614F8">
        <w:rPr>
          <w:rFonts w:ascii="Times New Roman" w:hAnsi="Times New Roman" w:cs="Times New Roman"/>
        </w:rPr>
        <w:t>1945.</w:t>
      </w:r>
      <w:r w:rsidR="009C14C9" w:rsidRPr="00B614F8">
        <w:rPr>
          <w:rFonts w:ascii="Times New Roman" w:hAnsi="Times New Roman" w:cs="Times New Roman"/>
        </w:rPr>
        <w:t>”</w:t>
      </w:r>
      <w:r w:rsidRPr="00B614F8">
        <w:rPr>
          <w:rFonts w:ascii="Times New Roman" w:hAnsi="Times New Roman" w:cs="Times New Roman"/>
        </w:rPr>
        <w:t xml:space="preserve"> </w:t>
      </w:r>
      <w:r w:rsidRPr="00B614F8">
        <w:rPr>
          <w:rFonts w:ascii="Times New Roman" w:hAnsi="Times New Roman" w:cs="Times New Roman"/>
          <w:i/>
          <w:iCs/>
        </w:rPr>
        <w:t>GLQ: A Journal of Lesbian and Gay Studies</w:t>
      </w:r>
      <w:r w:rsidRPr="00B614F8">
        <w:rPr>
          <w:rFonts w:ascii="Times New Roman" w:hAnsi="Times New Roman" w:cs="Times New Roman"/>
        </w:rPr>
        <w:t xml:space="preserve"> </w:t>
      </w:r>
      <w:r w:rsidRPr="00B614F8">
        <w:rPr>
          <w:rFonts w:ascii="Times New Roman" w:hAnsi="Times New Roman" w:cs="Times New Roman"/>
          <w:i/>
          <w:iCs/>
        </w:rPr>
        <w:t>9</w:t>
      </w:r>
      <w:r w:rsidR="009C14C9" w:rsidRPr="00B614F8">
        <w:rPr>
          <w:rFonts w:ascii="Times New Roman" w:hAnsi="Times New Roman" w:cs="Times New Roman"/>
          <w:i/>
          <w:iCs/>
        </w:rPr>
        <w:t xml:space="preserve"> </w:t>
      </w:r>
      <w:r w:rsidR="009C14C9" w:rsidRPr="00B614F8">
        <w:rPr>
          <w:rFonts w:ascii="Times New Roman" w:hAnsi="Times New Roman" w:cs="Times New Roman"/>
        </w:rPr>
        <w:t>(1) 149</w:t>
      </w:r>
      <w:r w:rsidR="009C14C9" w:rsidRPr="00B614F8">
        <w:rPr>
          <w:rFonts w:ascii="Times New Roman" w:eastAsia="Times New Roman" w:hAnsi="Times New Roman" w:cs="Times New Roman"/>
        </w:rPr>
        <w:t>–</w:t>
      </w:r>
      <w:r w:rsidRPr="00B614F8">
        <w:rPr>
          <w:rFonts w:ascii="Times New Roman" w:hAnsi="Times New Roman" w:cs="Times New Roman"/>
        </w:rPr>
        <w:t>179.</w:t>
      </w:r>
    </w:p>
    <w:p w14:paraId="10A77ACA" w14:textId="2CE065E8" w:rsidR="000D1342" w:rsidRPr="00B614F8" w:rsidRDefault="000D1342" w:rsidP="00B614F8">
      <w:pPr>
        <w:spacing w:after="120" w:line="480" w:lineRule="auto"/>
        <w:ind w:left="709" w:hanging="709"/>
        <w:rPr>
          <w:rFonts w:ascii="Times New Roman" w:hAnsi="Times New Roman" w:cs="Times New Roman"/>
        </w:rPr>
      </w:pPr>
      <w:proofErr w:type="spellStart"/>
      <w:proofErr w:type="gramStart"/>
      <w:r w:rsidRPr="00B614F8">
        <w:rPr>
          <w:rFonts w:ascii="Times New Roman" w:hAnsi="Times New Roman" w:cs="Times New Roman"/>
        </w:rPr>
        <w:t>Shor</w:t>
      </w:r>
      <w:proofErr w:type="spellEnd"/>
      <w:r w:rsidRPr="00B614F8">
        <w:rPr>
          <w:rFonts w:ascii="Times New Roman" w:hAnsi="Times New Roman" w:cs="Times New Roman"/>
        </w:rPr>
        <w:t>, F. 2000.</w:t>
      </w:r>
      <w:proofErr w:type="gramEnd"/>
      <w:r w:rsidRPr="00B614F8">
        <w:rPr>
          <w:rFonts w:ascii="Times New Roman" w:hAnsi="Times New Roman" w:cs="Times New Roman"/>
        </w:rPr>
        <w:t xml:space="preserve"> “Transcending the Myths of Patriotic Militarized Masculinity: Armoring, Wounding, and Transfiguration in Ron </w:t>
      </w:r>
      <w:proofErr w:type="spellStart"/>
      <w:r w:rsidRPr="00B614F8">
        <w:rPr>
          <w:rFonts w:ascii="Times New Roman" w:hAnsi="Times New Roman" w:cs="Times New Roman"/>
        </w:rPr>
        <w:t>Kovic's</w:t>
      </w:r>
      <w:proofErr w:type="spellEnd"/>
      <w:r w:rsidRPr="00B614F8">
        <w:rPr>
          <w:rFonts w:ascii="Times New Roman" w:hAnsi="Times New Roman" w:cs="Times New Roman"/>
        </w:rPr>
        <w:t xml:space="preserve"> </w:t>
      </w:r>
      <w:r w:rsidRPr="00B614F8">
        <w:rPr>
          <w:rFonts w:ascii="Times New Roman" w:hAnsi="Times New Roman" w:cs="Times New Roman"/>
          <w:i/>
        </w:rPr>
        <w:t>Born on the Fourth of July</w:t>
      </w:r>
      <w:r w:rsidR="009C14C9" w:rsidRPr="00B614F8">
        <w:rPr>
          <w:rFonts w:ascii="Times New Roman" w:hAnsi="Times New Roman" w:cs="Times New Roman"/>
        </w:rPr>
        <w:t>.”</w:t>
      </w:r>
      <w:r w:rsidRPr="00B614F8">
        <w:rPr>
          <w:rFonts w:ascii="Times New Roman" w:hAnsi="Times New Roman" w:cs="Times New Roman"/>
        </w:rPr>
        <w:t xml:space="preserve"> </w:t>
      </w:r>
      <w:proofErr w:type="gramStart"/>
      <w:r w:rsidRPr="00B614F8">
        <w:rPr>
          <w:rFonts w:ascii="Times New Roman" w:hAnsi="Times New Roman" w:cs="Times New Roman"/>
          <w:i/>
        </w:rPr>
        <w:t>The Journal of Men's Studies</w:t>
      </w:r>
      <w:r w:rsidRPr="00B614F8">
        <w:rPr>
          <w:rFonts w:ascii="Times New Roman" w:hAnsi="Times New Roman" w:cs="Times New Roman"/>
        </w:rPr>
        <w:t xml:space="preserve"> 8</w:t>
      </w:r>
      <w:r w:rsidR="009C14C9" w:rsidRPr="00B614F8">
        <w:rPr>
          <w:rFonts w:ascii="Times New Roman" w:hAnsi="Times New Roman" w:cs="Times New Roman"/>
        </w:rPr>
        <w:t xml:space="preserve"> (3): 375</w:t>
      </w:r>
      <w:r w:rsidR="009C14C9" w:rsidRPr="00B614F8">
        <w:rPr>
          <w:rFonts w:ascii="Times New Roman" w:eastAsia="Times New Roman" w:hAnsi="Times New Roman" w:cs="Times New Roman"/>
        </w:rPr>
        <w:t>–</w:t>
      </w:r>
      <w:r w:rsidRPr="00B614F8">
        <w:rPr>
          <w:rFonts w:ascii="Times New Roman" w:hAnsi="Times New Roman" w:cs="Times New Roman"/>
        </w:rPr>
        <w:t>385.</w:t>
      </w:r>
      <w:proofErr w:type="gramEnd"/>
    </w:p>
    <w:p w14:paraId="041E43F8" w14:textId="3B8EFCD4" w:rsidR="000D1342" w:rsidRPr="00B614F8" w:rsidRDefault="000D1342" w:rsidP="00B614F8">
      <w:pPr>
        <w:spacing w:after="120" w:line="480" w:lineRule="auto"/>
        <w:ind w:left="709" w:hanging="709"/>
        <w:rPr>
          <w:rFonts w:ascii="Times New Roman" w:hAnsi="Times New Roman" w:cs="Times New Roman"/>
        </w:rPr>
      </w:pPr>
      <w:proofErr w:type="spellStart"/>
      <w:r w:rsidRPr="00B614F8">
        <w:rPr>
          <w:rFonts w:ascii="Times New Roman" w:hAnsi="Times New Roman" w:cs="Times New Roman"/>
        </w:rPr>
        <w:lastRenderedPageBreak/>
        <w:t>Shuttleworth</w:t>
      </w:r>
      <w:proofErr w:type="spellEnd"/>
      <w:r w:rsidRPr="00B614F8">
        <w:rPr>
          <w:rFonts w:ascii="Times New Roman" w:hAnsi="Times New Roman" w:cs="Times New Roman"/>
        </w:rPr>
        <w:t xml:space="preserve">, R. P. </w:t>
      </w:r>
      <w:r w:rsidR="009C14C9" w:rsidRPr="00B614F8">
        <w:rPr>
          <w:rFonts w:ascii="Times New Roman" w:hAnsi="Times New Roman" w:cs="Times New Roman"/>
        </w:rPr>
        <w:t xml:space="preserve">2004. “Disabled Masculinity.” In </w:t>
      </w:r>
      <w:r w:rsidRPr="00B614F8">
        <w:rPr>
          <w:rFonts w:ascii="Times New Roman" w:hAnsi="Times New Roman" w:cs="Times New Roman"/>
          <w:i/>
        </w:rPr>
        <w:t>Gendering Disability</w:t>
      </w:r>
      <w:r w:rsidRPr="00B614F8">
        <w:rPr>
          <w:rFonts w:ascii="Times New Roman" w:hAnsi="Times New Roman" w:cs="Times New Roman"/>
        </w:rPr>
        <w:t xml:space="preserve">, </w:t>
      </w:r>
      <w:r w:rsidR="009C14C9" w:rsidRPr="00B614F8">
        <w:rPr>
          <w:rFonts w:ascii="Times New Roman" w:hAnsi="Times New Roman" w:cs="Times New Roman"/>
        </w:rPr>
        <w:t xml:space="preserve">edited by B. Smith, and B. Hutchinson. </w:t>
      </w:r>
      <w:r w:rsidRPr="00B614F8">
        <w:rPr>
          <w:rFonts w:ascii="Times New Roman" w:hAnsi="Times New Roman" w:cs="Times New Roman"/>
        </w:rPr>
        <w:t>New Jersey: Rutgers</w:t>
      </w:r>
    </w:p>
    <w:p w14:paraId="1822377F" w14:textId="77444AB9" w:rsidR="000D1342" w:rsidRPr="00B614F8" w:rsidRDefault="000D1342" w:rsidP="00B614F8">
      <w:pPr>
        <w:spacing w:after="120" w:line="480" w:lineRule="auto"/>
        <w:ind w:left="709" w:hanging="709"/>
        <w:rPr>
          <w:rFonts w:ascii="Times New Roman" w:hAnsi="Times New Roman" w:cs="Times New Roman"/>
        </w:rPr>
      </w:pPr>
      <w:proofErr w:type="spellStart"/>
      <w:r w:rsidRPr="00B614F8">
        <w:rPr>
          <w:rFonts w:ascii="Times New Roman" w:hAnsi="Times New Roman" w:cs="Times New Roman"/>
        </w:rPr>
        <w:t>Shuttleworth</w:t>
      </w:r>
      <w:proofErr w:type="spellEnd"/>
      <w:r w:rsidRPr="00B614F8">
        <w:rPr>
          <w:rFonts w:ascii="Times New Roman" w:hAnsi="Times New Roman" w:cs="Times New Roman"/>
        </w:rPr>
        <w:t xml:space="preserve">, R., </w:t>
      </w:r>
      <w:r w:rsidR="009C14C9" w:rsidRPr="00B614F8">
        <w:rPr>
          <w:rFonts w:ascii="Times New Roman" w:hAnsi="Times New Roman" w:cs="Times New Roman"/>
        </w:rPr>
        <w:t>N. Wedgwood, and N. J. Wilson. 2012</w:t>
      </w:r>
      <w:r w:rsidRPr="00B614F8">
        <w:rPr>
          <w:rFonts w:ascii="Times New Roman" w:hAnsi="Times New Roman" w:cs="Times New Roman"/>
        </w:rPr>
        <w:t>. ‘</w:t>
      </w:r>
      <w:r w:rsidR="009C14C9" w:rsidRPr="00B614F8">
        <w:rPr>
          <w:rFonts w:ascii="Times New Roman" w:hAnsi="Times New Roman" w:cs="Times New Roman"/>
        </w:rPr>
        <w:t>The Dilemma of Disabled M</w:t>
      </w:r>
      <w:r w:rsidRPr="00B614F8">
        <w:rPr>
          <w:rFonts w:ascii="Times New Roman" w:hAnsi="Times New Roman" w:cs="Times New Roman"/>
        </w:rPr>
        <w:t>asculinity</w:t>
      </w:r>
      <w:r w:rsidR="009C14C9" w:rsidRPr="00B614F8">
        <w:rPr>
          <w:rFonts w:ascii="Times New Roman" w:hAnsi="Times New Roman" w:cs="Times New Roman"/>
        </w:rPr>
        <w:t>.”</w:t>
      </w:r>
      <w:r w:rsidRPr="00B614F8">
        <w:rPr>
          <w:rFonts w:ascii="Times New Roman" w:hAnsi="Times New Roman" w:cs="Times New Roman"/>
        </w:rPr>
        <w:t xml:space="preserve"> </w:t>
      </w:r>
      <w:proofErr w:type="gramStart"/>
      <w:r w:rsidR="009C14C9" w:rsidRPr="00B614F8">
        <w:rPr>
          <w:rFonts w:ascii="Times New Roman" w:hAnsi="Times New Roman" w:cs="Times New Roman"/>
          <w:i/>
        </w:rPr>
        <w:t>Men and M</w:t>
      </w:r>
      <w:r w:rsidRPr="00B614F8">
        <w:rPr>
          <w:rFonts w:ascii="Times New Roman" w:hAnsi="Times New Roman" w:cs="Times New Roman"/>
          <w:i/>
        </w:rPr>
        <w:t>asculinities</w:t>
      </w:r>
      <w:r w:rsidRPr="00B614F8">
        <w:rPr>
          <w:rFonts w:ascii="Times New Roman" w:hAnsi="Times New Roman" w:cs="Times New Roman"/>
        </w:rPr>
        <w:t xml:space="preserve"> 15</w:t>
      </w:r>
      <w:r w:rsidR="009C14C9" w:rsidRPr="00B614F8">
        <w:rPr>
          <w:rFonts w:ascii="Times New Roman" w:hAnsi="Times New Roman" w:cs="Times New Roman"/>
        </w:rPr>
        <w:t xml:space="preserve"> (2): 174</w:t>
      </w:r>
      <w:r w:rsidR="009C14C9" w:rsidRPr="00B614F8">
        <w:rPr>
          <w:rFonts w:ascii="Times New Roman" w:eastAsia="Times New Roman" w:hAnsi="Times New Roman" w:cs="Times New Roman"/>
        </w:rPr>
        <w:t>–</w:t>
      </w:r>
      <w:r w:rsidRPr="00B614F8">
        <w:rPr>
          <w:rFonts w:ascii="Times New Roman" w:hAnsi="Times New Roman" w:cs="Times New Roman"/>
        </w:rPr>
        <w:t>194.</w:t>
      </w:r>
      <w:proofErr w:type="gramEnd"/>
    </w:p>
    <w:p w14:paraId="73B7B1AA" w14:textId="2B57DA8A" w:rsidR="000D1342" w:rsidRPr="00B614F8"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 xml:space="preserve">Slattery, K., </w:t>
      </w:r>
      <w:r w:rsidR="009C14C9" w:rsidRPr="00B614F8">
        <w:rPr>
          <w:rFonts w:ascii="Times New Roman" w:hAnsi="Times New Roman" w:cs="Times New Roman"/>
        </w:rPr>
        <w:t>and A. C. Garner.</w:t>
      </w:r>
      <w:proofErr w:type="gramEnd"/>
      <w:r w:rsidR="009C14C9" w:rsidRPr="00B614F8">
        <w:rPr>
          <w:rFonts w:ascii="Times New Roman" w:hAnsi="Times New Roman" w:cs="Times New Roman"/>
        </w:rPr>
        <w:t xml:space="preserve"> 2007. “Mothers of Soldiers in Wartime: A National News N</w:t>
      </w:r>
      <w:r w:rsidRPr="00B614F8">
        <w:rPr>
          <w:rFonts w:ascii="Times New Roman" w:hAnsi="Times New Roman" w:cs="Times New Roman"/>
        </w:rPr>
        <w:t>arrative</w:t>
      </w:r>
      <w:r w:rsidR="009C14C9" w:rsidRPr="00B614F8">
        <w:rPr>
          <w:rFonts w:ascii="Times New Roman" w:hAnsi="Times New Roman" w:cs="Times New Roman"/>
        </w:rPr>
        <w:t>.”</w:t>
      </w:r>
      <w:r w:rsidRPr="00B614F8">
        <w:rPr>
          <w:rFonts w:ascii="Times New Roman" w:hAnsi="Times New Roman" w:cs="Times New Roman"/>
        </w:rPr>
        <w:t xml:space="preserve"> </w:t>
      </w:r>
      <w:proofErr w:type="gramStart"/>
      <w:r w:rsidRPr="00B614F8">
        <w:rPr>
          <w:rFonts w:ascii="Times New Roman" w:hAnsi="Times New Roman" w:cs="Times New Roman"/>
          <w:i/>
        </w:rPr>
        <w:t>Critical Studies in Media Communication</w:t>
      </w:r>
      <w:r w:rsidRPr="00B614F8">
        <w:rPr>
          <w:rFonts w:ascii="Times New Roman" w:hAnsi="Times New Roman" w:cs="Times New Roman"/>
        </w:rPr>
        <w:t xml:space="preserve"> 24</w:t>
      </w:r>
      <w:r w:rsidR="009C14C9" w:rsidRPr="00B614F8">
        <w:rPr>
          <w:rFonts w:ascii="Times New Roman" w:hAnsi="Times New Roman" w:cs="Times New Roman"/>
        </w:rPr>
        <w:t xml:space="preserve"> (5): 429</w:t>
      </w:r>
      <w:r w:rsidR="009C14C9" w:rsidRPr="00B614F8">
        <w:rPr>
          <w:rFonts w:ascii="Times New Roman" w:eastAsia="Times New Roman" w:hAnsi="Times New Roman" w:cs="Times New Roman"/>
        </w:rPr>
        <w:t>–</w:t>
      </w:r>
      <w:r w:rsidRPr="00B614F8">
        <w:rPr>
          <w:rFonts w:ascii="Times New Roman" w:hAnsi="Times New Roman" w:cs="Times New Roman"/>
        </w:rPr>
        <w:t>445.</w:t>
      </w:r>
      <w:proofErr w:type="gramEnd"/>
    </w:p>
    <w:p w14:paraId="6927BF3E" w14:textId="2871C409" w:rsidR="000D1342" w:rsidRPr="00B614F8" w:rsidRDefault="000D1342" w:rsidP="00B614F8">
      <w:pPr>
        <w:spacing w:after="120" w:line="480" w:lineRule="auto"/>
        <w:ind w:left="709" w:hanging="709"/>
        <w:rPr>
          <w:rFonts w:ascii="Times New Roman" w:eastAsia="Times New Roman" w:hAnsi="Times New Roman" w:cs="Times New Roman"/>
        </w:rPr>
      </w:pPr>
      <w:r w:rsidRPr="00B614F8">
        <w:rPr>
          <w:rFonts w:ascii="Times New Roman" w:eastAsia="Times New Roman" w:hAnsi="Times New Roman" w:cs="Times New Roman"/>
        </w:rPr>
        <w:t xml:space="preserve">Smart, J. 2001. </w:t>
      </w:r>
      <w:proofErr w:type="gramStart"/>
      <w:r w:rsidR="009C14C9" w:rsidRPr="00B614F8">
        <w:rPr>
          <w:rFonts w:ascii="Times New Roman" w:eastAsia="Times New Roman" w:hAnsi="Times New Roman" w:cs="Times New Roman"/>
          <w:i/>
        </w:rPr>
        <w:t>Disability, Society, and the I</w:t>
      </w:r>
      <w:r w:rsidRPr="00B614F8">
        <w:rPr>
          <w:rFonts w:ascii="Times New Roman" w:eastAsia="Times New Roman" w:hAnsi="Times New Roman" w:cs="Times New Roman"/>
          <w:i/>
        </w:rPr>
        <w:t>ndividual</w:t>
      </w:r>
      <w:r w:rsidRPr="00B614F8">
        <w:rPr>
          <w:rFonts w:ascii="Times New Roman" w:eastAsia="Times New Roman" w:hAnsi="Times New Roman" w:cs="Times New Roman"/>
        </w:rPr>
        <w:t>.</w:t>
      </w:r>
      <w:proofErr w:type="gramEnd"/>
      <w:r w:rsidRPr="00B614F8">
        <w:rPr>
          <w:rFonts w:ascii="Times New Roman" w:eastAsia="Times New Roman" w:hAnsi="Times New Roman" w:cs="Times New Roman"/>
        </w:rPr>
        <w:t xml:space="preserve"> Gaithersburg, MD: Aspen Publishers.</w:t>
      </w:r>
    </w:p>
    <w:p w14:paraId="012AA260" w14:textId="395FA5BC" w:rsidR="00447C32" w:rsidRPr="00B614F8" w:rsidRDefault="00447C32" w:rsidP="00B614F8">
      <w:pPr>
        <w:spacing w:after="120" w:line="480" w:lineRule="auto"/>
        <w:ind w:left="709" w:hanging="709"/>
        <w:rPr>
          <w:rFonts w:ascii="Times New Roman" w:hAnsi="Times New Roman" w:cs="Times New Roman"/>
        </w:rPr>
      </w:pPr>
      <w:proofErr w:type="spellStart"/>
      <w:r w:rsidRPr="00B614F8">
        <w:rPr>
          <w:rFonts w:ascii="Times New Roman" w:hAnsi="Times New Roman" w:cs="Times New Roman"/>
        </w:rPr>
        <w:t>Stadler</w:t>
      </w:r>
      <w:proofErr w:type="spellEnd"/>
      <w:r w:rsidRPr="00B614F8">
        <w:rPr>
          <w:rFonts w:ascii="Times New Roman" w:hAnsi="Times New Roman" w:cs="Times New Roman"/>
        </w:rPr>
        <w:t xml:space="preserve">, J., </w:t>
      </w:r>
      <w:r w:rsidR="009C14C9" w:rsidRPr="00B614F8">
        <w:rPr>
          <w:rFonts w:ascii="Times New Roman" w:hAnsi="Times New Roman" w:cs="Times New Roman"/>
        </w:rPr>
        <w:t>and K.</w:t>
      </w:r>
      <w:r w:rsidRPr="00B614F8">
        <w:rPr>
          <w:rFonts w:ascii="Times New Roman" w:hAnsi="Times New Roman" w:cs="Times New Roman"/>
        </w:rPr>
        <w:t xml:space="preserve"> </w:t>
      </w:r>
      <w:proofErr w:type="spellStart"/>
      <w:r w:rsidRPr="00B614F8">
        <w:rPr>
          <w:rFonts w:ascii="Times New Roman" w:hAnsi="Times New Roman" w:cs="Times New Roman"/>
        </w:rPr>
        <w:t>McWillia</w:t>
      </w:r>
      <w:r w:rsidR="009C14C9" w:rsidRPr="00B614F8">
        <w:rPr>
          <w:rFonts w:ascii="Times New Roman" w:hAnsi="Times New Roman" w:cs="Times New Roman"/>
        </w:rPr>
        <w:t>m</w:t>
      </w:r>
      <w:proofErr w:type="spellEnd"/>
      <w:r w:rsidRPr="00B614F8">
        <w:rPr>
          <w:rFonts w:ascii="Times New Roman" w:hAnsi="Times New Roman" w:cs="Times New Roman"/>
        </w:rPr>
        <w:t xml:space="preserve">. 2008. </w:t>
      </w:r>
      <w:r w:rsidR="009C14C9" w:rsidRPr="00B614F8">
        <w:rPr>
          <w:rFonts w:ascii="Times New Roman" w:hAnsi="Times New Roman" w:cs="Times New Roman"/>
          <w:i/>
        </w:rPr>
        <w:t xml:space="preserve">Screen Media: </w:t>
      </w:r>
      <w:proofErr w:type="spellStart"/>
      <w:r w:rsidR="009C14C9" w:rsidRPr="00B614F8">
        <w:rPr>
          <w:rFonts w:ascii="Times New Roman" w:hAnsi="Times New Roman" w:cs="Times New Roman"/>
          <w:i/>
        </w:rPr>
        <w:t>Analysing</w:t>
      </w:r>
      <w:proofErr w:type="spellEnd"/>
      <w:r w:rsidR="009C14C9" w:rsidRPr="00B614F8">
        <w:rPr>
          <w:rFonts w:ascii="Times New Roman" w:hAnsi="Times New Roman" w:cs="Times New Roman"/>
          <w:i/>
        </w:rPr>
        <w:t xml:space="preserve"> Film and T</w:t>
      </w:r>
      <w:r w:rsidRPr="00B614F8">
        <w:rPr>
          <w:rFonts w:ascii="Times New Roman" w:hAnsi="Times New Roman" w:cs="Times New Roman"/>
          <w:i/>
        </w:rPr>
        <w:t>elevision</w:t>
      </w:r>
      <w:r w:rsidRPr="00B614F8">
        <w:rPr>
          <w:rFonts w:ascii="Times New Roman" w:hAnsi="Times New Roman" w:cs="Times New Roman"/>
        </w:rPr>
        <w:t xml:space="preserve">. Crows Nest: Allen and </w:t>
      </w:r>
      <w:proofErr w:type="spellStart"/>
      <w:r w:rsidRPr="00B614F8">
        <w:rPr>
          <w:rFonts w:ascii="Times New Roman" w:hAnsi="Times New Roman" w:cs="Times New Roman"/>
        </w:rPr>
        <w:t>Unwin</w:t>
      </w:r>
      <w:proofErr w:type="spellEnd"/>
      <w:r w:rsidRPr="00B614F8">
        <w:rPr>
          <w:rFonts w:ascii="Times New Roman" w:hAnsi="Times New Roman" w:cs="Times New Roman"/>
        </w:rPr>
        <w:t>.</w:t>
      </w:r>
    </w:p>
    <w:p w14:paraId="34E08A5C" w14:textId="3761977C" w:rsidR="000D1342" w:rsidRPr="00B614F8" w:rsidRDefault="000D1342" w:rsidP="00B614F8">
      <w:pPr>
        <w:spacing w:after="120" w:line="480" w:lineRule="auto"/>
        <w:ind w:left="709" w:hanging="709"/>
        <w:rPr>
          <w:rFonts w:ascii="Times New Roman" w:hAnsi="Times New Roman" w:cs="Times New Roman"/>
        </w:rPr>
      </w:pPr>
      <w:proofErr w:type="spellStart"/>
      <w:r w:rsidRPr="00B614F8">
        <w:rPr>
          <w:rFonts w:ascii="Times New Roman" w:hAnsi="Times New Roman" w:cs="Times New Roman"/>
        </w:rPr>
        <w:t>TruthDig</w:t>
      </w:r>
      <w:proofErr w:type="spellEnd"/>
      <w:r w:rsidRPr="00B614F8">
        <w:rPr>
          <w:rFonts w:ascii="Times New Roman" w:hAnsi="Times New Roman" w:cs="Times New Roman"/>
        </w:rPr>
        <w:t>. 2013. “The Last Letter, A Message to George W. Bush and Dick Cheney From a Dying Veteran</w:t>
      </w:r>
      <w:r w:rsidR="009C14C9" w:rsidRPr="00B614F8">
        <w:rPr>
          <w:rFonts w:ascii="Times New Roman" w:hAnsi="Times New Roman" w:cs="Times New Roman"/>
        </w:rPr>
        <w:t xml:space="preserve">.” </w:t>
      </w:r>
      <w:r w:rsidRPr="00B614F8">
        <w:rPr>
          <w:rFonts w:ascii="Times New Roman" w:hAnsi="Times New Roman" w:cs="Times New Roman"/>
          <w:i/>
        </w:rPr>
        <w:t>Truth Dig</w:t>
      </w:r>
      <w:r w:rsidRPr="00B614F8">
        <w:rPr>
          <w:rFonts w:ascii="Times New Roman" w:hAnsi="Times New Roman" w:cs="Times New Roman"/>
        </w:rPr>
        <w:t xml:space="preserve">, </w:t>
      </w:r>
      <w:r w:rsidR="00BF1DFE">
        <w:rPr>
          <w:rFonts w:ascii="Times New Roman" w:hAnsi="Times New Roman" w:cs="Times New Roman"/>
        </w:rPr>
        <w:t xml:space="preserve">May 3. </w:t>
      </w:r>
      <w:r w:rsidRPr="00B614F8">
        <w:rPr>
          <w:rFonts w:ascii="Times New Roman" w:hAnsi="Times New Roman" w:cs="Times New Roman"/>
        </w:rPr>
        <w:t>&lt;http://www.truthdig.com/dig/item/the_last_letter_20130318/&gt;</w:t>
      </w:r>
      <w:r w:rsidR="00BF1DFE">
        <w:rPr>
          <w:rFonts w:ascii="Times New Roman" w:hAnsi="Times New Roman" w:cs="Times New Roman"/>
        </w:rPr>
        <w:t>.</w:t>
      </w:r>
    </w:p>
    <w:p w14:paraId="2528C749" w14:textId="70448883" w:rsidR="000D1342" w:rsidRPr="00B614F8" w:rsidRDefault="009C14C9" w:rsidP="00B614F8">
      <w:pPr>
        <w:spacing w:after="120" w:line="480" w:lineRule="auto"/>
        <w:ind w:left="709" w:hanging="709"/>
        <w:rPr>
          <w:rFonts w:ascii="Times New Roman" w:hAnsi="Times New Roman" w:cs="Times New Roman"/>
        </w:rPr>
      </w:pPr>
      <w:proofErr w:type="spellStart"/>
      <w:proofErr w:type="gramStart"/>
      <w:r w:rsidRPr="00B614F8">
        <w:rPr>
          <w:rFonts w:ascii="Times New Roman" w:hAnsi="Times New Roman" w:cs="Times New Roman"/>
        </w:rPr>
        <w:t>Vatter</w:t>
      </w:r>
      <w:proofErr w:type="spellEnd"/>
      <w:r w:rsidRPr="00B614F8">
        <w:rPr>
          <w:rFonts w:ascii="Times New Roman" w:hAnsi="Times New Roman" w:cs="Times New Roman"/>
        </w:rPr>
        <w:t>, M. 2005.</w:t>
      </w:r>
      <w:proofErr w:type="gramEnd"/>
      <w:r w:rsidRPr="00B614F8">
        <w:rPr>
          <w:rFonts w:ascii="Times New Roman" w:hAnsi="Times New Roman" w:cs="Times New Roman"/>
        </w:rPr>
        <w:t xml:space="preserve"> “Machiavelli, Historical Repetition, and French Philosophies of D</w:t>
      </w:r>
      <w:r w:rsidR="000D1342" w:rsidRPr="00B614F8">
        <w:rPr>
          <w:rFonts w:ascii="Times New Roman" w:hAnsi="Times New Roman" w:cs="Times New Roman"/>
        </w:rPr>
        <w:t>ifference</w:t>
      </w:r>
      <w:r w:rsidRPr="00B614F8">
        <w:rPr>
          <w:rFonts w:ascii="Times New Roman" w:hAnsi="Times New Roman" w:cs="Times New Roman"/>
        </w:rPr>
        <w:t xml:space="preserve">.” </w:t>
      </w:r>
      <w:r w:rsidR="000D1342" w:rsidRPr="00B614F8">
        <w:rPr>
          <w:rFonts w:ascii="Times New Roman" w:hAnsi="Times New Roman" w:cs="Times New Roman"/>
          <w:i/>
        </w:rPr>
        <w:t>Current Continental Theory and Modern Philosophy</w:t>
      </w:r>
      <w:r w:rsidR="000D1342" w:rsidRPr="00B614F8">
        <w:rPr>
          <w:rFonts w:ascii="Times New Roman" w:hAnsi="Times New Roman" w:cs="Times New Roman"/>
        </w:rPr>
        <w:t xml:space="preserve">, </w:t>
      </w:r>
      <w:r w:rsidRPr="00B614F8">
        <w:rPr>
          <w:rFonts w:ascii="Times New Roman" w:hAnsi="Times New Roman" w:cs="Times New Roman"/>
        </w:rPr>
        <w:t>edited by S. Hartley Daniel, 3</w:t>
      </w:r>
      <w:r w:rsidRPr="00B614F8">
        <w:rPr>
          <w:rFonts w:ascii="Times New Roman" w:eastAsia="Times New Roman" w:hAnsi="Times New Roman" w:cs="Times New Roman"/>
        </w:rPr>
        <w:t>–20</w:t>
      </w:r>
      <w:r w:rsidRPr="00B614F8">
        <w:rPr>
          <w:rFonts w:ascii="Times New Roman" w:hAnsi="Times New Roman" w:cs="Times New Roman"/>
        </w:rPr>
        <w:t xml:space="preserve">. </w:t>
      </w:r>
      <w:r w:rsidR="007B62FF">
        <w:rPr>
          <w:rFonts w:ascii="Times New Roman" w:hAnsi="Times New Roman" w:cs="Times New Roman"/>
        </w:rPr>
        <w:t xml:space="preserve">Evanston: </w:t>
      </w:r>
      <w:r w:rsidR="000D1342" w:rsidRPr="00B614F8">
        <w:rPr>
          <w:rFonts w:ascii="Times New Roman" w:hAnsi="Times New Roman" w:cs="Times New Roman"/>
        </w:rPr>
        <w:t>Northwe</w:t>
      </w:r>
      <w:r w:rsidRPr="00B614F8">
        <w:rPr>
          <w:rFonts w:ascii="Times New Roman" w:hAnsi="Times New Roman" w:cs="Times New Roman"/>
        </w:rPr>
        <w:t>stern University Press</w:t>
      </w:r>
      <w:r w:rsidR="000D1342" w:rsidRPr="00B614F8">
        <w:rPr>
          <w:rFonts w:ascii="Times New Roman" w:hAnsi="Times New Roman" w:cs="Times New Roman"/>
        </w:rPr>
        <w:t xml:space="preserve">. </w:t>
      </w:r>
    </w:p>
    <w:p w14:paraId="28720986" w14:textId="3C21CE2F" w:rsidR="000D1342" w:rsidRDefault="000D1342" w:rsidP="00B614F8">
      <w:pPr>
        <w:spacing w:line="480" w:lineRule="auto"/>
        <w:ind w:left="709" w:hanging="709"/>
        <w:rPr>
          <w:rFonts w:ascii="Times New Roman" w:hAnsi="Times New Roman" w:cs="Times New Roman"/>
        </w:rPr>
      </w:pPr>
      <w:proofErr w:type="gramStart"/>
      <w:r w:rsidRPr="00B614F8">
        <w:rPr>
          <w:rFonts w:ascii="Times New Roman" w:hAnsi="Times New Roman" w:cs="Times New Roman"/>
        </w:rPr>
        <w:t>Weber, C. 200</w:t>
      </w:r>
      <w:r w:rsidR="009C14C9" w:rsidRPr="00B614F8">
        <w:rPr>
          <w:rFonts w:ascii="Times New Roman" w:hAnsi="Times New Roman" w:cs="Times New Roman"/>
        </w:rPr>
        <w:t>8.</w:t>
      </w:r>
      <w:proofErr w:type="gramEnd"/>
      <w:r w:rsidR="009C14C9" w:rsidRPr="00B614F8">
        <w:rPr>
          <w:rFonts w:ascii="Times New Roman" w:hAnsi="Times New Roman" w:cs="Times New Roman"/>
        </w:rPr>
        <w:t xml:space="preserve"> “Conceptualizing the Embodied F</w:t>
      </w:r>
      <w:r w:rsidRPr="00B614F8">
        <w:rPr>
          <w:rFonts w:ascii="Times New Roman" w:hAnsi="Times New Roman" w:cs="Times New Roman"/>
        </w:rPr>
        <w:t xml:space="preserve">ront: An analysis of </w:t>
      </w:r>
      <w:r w:rsidRPr="00B614F8">
        <w:rPr>
          <w:rFonts w:ascii="Times New Roman" w:hAnsi="Times New Roman" w:cs="Times New Roman"/>
          <w:i/>
        </w:rPr>
        <w:t>Born on the Fourth of July</w:t>
      </w:r>
      <w:r w:rsidR="009C14C9" w:rsidRPr="00B614F8">
        <w:rPr>
          <w:rFonts w:ascii="Times New Roman" w:hAnsi="Times New Roman" w:cs="Times New Roman"/>
        </w:rPr>
        <w:t>.”</w:t>
      </w:r>
      <w:r w:rsidRPr="00B614F8">
        <w:rPr>
          <w:rFonts w:ascii="Times New Roman" w:hAnsi="Times New Roman" w:cs="Times New Roman"/>
        </w:rPr>
        <w:t xml:space="preserve"> </w:t>
      </w:r>
      <w:proofErr w:type="spellStart"/>
      <w:r w:rsidR="009C14C9" w:rsidRPr="00B614F8">
        <w:rPr>
          <w:rFonts w:ascii="Times New Roman" w:hAnsi="Times New Roman" w:cs="Times New Roman"/>
          <w:i/>
        </w:rPr>
        <w:t>Interculture</w:t>
      </w:r>
      <w:proofErr w:type="spellEnd"/>
      <w:r w:rsidR="009C14C9" w:rsidRPr="00B614F8">
        <w:rPr>
          <w:rFonts w:ascii="Times New Roman" w:hAnsi="Times New Roman" w:cs="Times New Roman"/>
          <w:i/>
        </w:rPr>
        <w:t>: An Interdisciplinary J</w:t>
      </w:r>
      <w:r w:rsidRPr="00B614F8">
        <w:rPr>
          <w:rFonts w:ascii="Times New Roman" w:hAnsi="Times New Roman" w:cs="Times New Roman"/>
          <w:i/>
        </w:rPr>
        <w:t>ournal</w:t>
      </w:r>
      <w:r w:rsidRPr="00B614F8">
        <w:rPr>
          <w:rFonts w:ascii="Times New Roman" w:hAnsi="Times New Roman" w:cs="Times New Roman"/>
        </w:rPr>
        <w:t xml:space="preserve"> 5</w:t>
      </w:r>
      <w:r w:rsidR="009C14C9" w:rsidRPr="00B614F8">
        <w:rPr>
          <w:rFonts w:ascii="Times New Roman" w:hAnsi="Times New Roman" w:cs="Times New Roman"/>
        </w:rPr>
        <w:t xml:space="preserve"> (1): 33</w:t>
      </w:r>
      <w:r w:rsidR="009C14C9" w:rsidRPr="00B614F8">
        <w:rPr>
          <w:rFonts w:ascii="Times New Roman" w:eastAsia="Times New Roman" w:hAnsi="Times New Roman" w:cs="Times New Roman"/>
        </w:rPr>
        <w:t>–</w:t>
      </w:r>
      <w:r w:rsidRPr="00B614F8">
        <w:rPr>
          <w:rFonts w:ascii="Times New Roman" w:hAnsi="Times New Roman" w:cs="Times New Roman"/>
        </w:rPr>
        <w:t>42.</w:t>
      </w:r>
    </w:p>
    <w:p w14:paraId="08FF6528" w14:textId="0587DB9F" w:rsidR="00C70441" w:rsidRPr="00C70441" w:rsidRDefault="00C70441" w:rsidP="00B614F8">
      <w:pPr>
        <w:spacing w:line="480" w:lineRule="auto"/>
        <w:ind w:left="709" w:hanging="709"/>
        <w:rPr>
          <w:rFonts w:ascii="Times New Roman" w:hAnsi="Times New Roman" w:cs="Times New Roman"/>
        </w:rPr>
      </w:pPr>
      <w:r>
        <w:rPr>
          <w:rFonts w:ascii="Times New Roman" w:hAnsi="Times New Roman" w:cs="Times New Roman"/>
        </w:rPr>
        <w:t>Wing, N, 2013. “</w:t>
      </w:r>
      <w:r w:rsidRPr="00C70441">
        <w:rPr>
          <w:rFonts w:ascii="Times New Roman" w:hAnsi="Times New Roman" w:cs="Times New Roman"/>
        </w:rPr>
        <w:t>Tomas Young, Dying Iraq Veteran, Chooses To Live: I'll 'Hold On As Long As I Can'</w:t>
      </w:r>
      <w:r>
        <w:rPr>
          <w:rFonts w:ascii="Times New Roman" w:hAnsi="Times New Roman" w:cs="Times New Roman"/>
        </w:rPr>
        <w:t xml:space="preserve">”, </w:t>
      </w:r>
      <w:r>
        <w:rPr>
          <w:rFonts w:ascii="Times New Roman" w:hAnsi="Times New Roman" w:cs="Times New Roman"/>
          <w:i/>
        </w:rPr>
        <w:t xml:space="preserve">Huffington Post, </w:t>
      </w:r>
      <w:r>
        <w:rPr>
          <w:rFonts w:ascii="Times New Roman" w:hAnsi="Times New Roman" w:cs="Times New Roman"/>
        </w:rPr>
        <w:t xml:space="preserve">May 20. </w:t>
      </w:r>
      <w:r w:rsidRPr="00C70441">
        <w:rPr>
          <w:rFonts w:ascii="Times New Roman" w:hAnsi="Times New Roman" w:cs="Times New Roman"/>
        </w:rPr>
        <w:t>http://www.huffingtonpost.com/2013/05/30/tomas-young_n_3362063.html</w:t>
      </w:r>
    </w:p>
    <w:p w14:paraId="3BAE4AA3" w14:textId="77777777" w:rsidR="00052A61" w:rsidRPr="00B614F8" w:rsidRDefault="00052A61" w:rsidP="00B614F8">
      <w:pPr>
        <w:spacing w:line="480" w:lineRule="auto"/>
        <w:rPr>
          <w:rFonts w:ascii="Times New Roman" w:hAnsi="Times New Roman" w:cs="Times New Roman"/>
        </w:rPr>
      </w:pPr>
    </w:p>
    <w:sectPr w:rsidR="00052A61" w:rsidRPr="00B614F8" w:rsidSect="001D1565">
      <w:type w:val="continuous"/>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ADEDDD6" w15:done="0"/>
  <w15:commentEx w15:paraId="624631B0" w15:done="0"/>
  <w15:commentEx w15:paraId="5551C722" w15:done="0"/>
  <w15:commentEx w15:paraId="4978B0F0" w15:done="0"/>
  <w15:commentEx w15:paraId="2377442C" w15:done="0"/>
  <w15:commentEx w15:paraId="0AF8BE28" w15:done="0"/>
  <w15:commentEx w15:paraId="729347B9" w15:done="0"/>
  <w15:commentEx w15:paraId="3EEC5AC1" w15:done="0"/>
  <w15:commentEx w15:paraId="1C282079" w15:done="0"/>
  <w15:commentEx w15:paraId="6EDC2EEF" w15:done="0"/>
  <w15:commentEx w15:paraId="05BC9766" w15:done="0"/>
  <w15:commentEx w15:paraId="2A392761" w15:done="0"/>
  <w15:commentEx w15:paraId="4DAE1F79" w15:done="0"/>
  <w15:commentEx w15:paraId="428839FC" w15:done="0"/>
  <w15:commentEx w15:paraId="77374ED0" w15:done="0"/>
  <w15:commentEx w15:paraId="2694B443" w15:done="0"/>
  <w15:commentEx w15:paraId="7C829D5E" w15:done="0"/>
  <w15:commentEx w15:paraId="376E767A" w15:done="0"/>
  <w15:commentEx w15:paraId="6407F563" w15:done="0"/>
  <w15:commentEx w15:paraId="4F618401" w15:done="0"/>
  <w15:commentEx w15:paraId="3FEB4C37" w15:done="0"/>
  <w15:commentEx w15:paraId="0215D44D" w15:done="0"/>
  <w15:commentEx w15:paraId="4D0275A6" w15:done="0"/>
  <w15:commentEx w15:paraId="147A9AE4" w15:done="0"/>
  <w15:commentEx w15:paraId="432E7F7F" w15:done="0"/>
  <w15:commentEx w15:paraId="299AA2FF" w15:done="0"/>
  <w15:commentEx w15:paraId="3D4BD0E4" w15:done="0"/>
  <w15:commentEx w15:paraId="0CB6CAC0" w15:done="0"/>
  <w15:commentEx w15:paraId="2F84A50A" w15:done="0"/>
  <w15:commentEx w15:paraId="48A977FC"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893409" w14:textId="77777777" w:rsidR="008A1C34" w:rsidRDefault="008A1C34" w:rsidP="003D7DE9"/>
  </w:endnote>
  <w:endnote w:type="continuationSeparator" w:id="0">
    <w:p w14:paraId="60D0DC16" w14:textId="77777777" w:rsidR="008A1C34" w:rsidRDefault="008A1C34" w:rsidP="003D7DE9"/>
  </w:endnote>
  <w:endnote w:id="1">
    <w:p w14:paraId="7267C9D1" w14:textId="2C38F2DA" w:rsidR="008A1C34" w:rsidRPr="001E0AE3" w:rsidRDefault="008A1C34" w:rsidP="00F869D0">
      <w:pPr>
        <w:pStyle w:val="EndnoteText"/>
        <w:ind w:left="450" w:hanging="270"/>
        <w:rPr>
          <w:rFonts w:ascii="Times" w:hAnsi="Times"/>
        </w:rPr>
      </w:pPr>
      <w:r>
        <w:rPr>
          <w:rStyle w:val="EndnoteReference"/>
        </w:rPr>
        <w:endnoteRef/>
      </w:r>
      <w:r>
        <w:t xml:space="preserve"> </w:t>
      </w:r>
      <w:r>
        <w:tab/>
      </w:r>
      <w:r w:rsidRPr="001E0AE3">
        <w:rPr>
          <w:rFonts w:ascii="Times" w:hAnsi="Times"/>
          <w:sz w:val="20"/>
          <w:szCs w:val="20"/>
        </w:rPr>
        <w:t>Ron Kovic is paralyzed Vietnam war veteran and an icon of the Vietnam-era veterans’ antiwar</w:t>
      </w:r>
      <w:r w:rsidRPr="00BA4DC5">
        <w:rPr>
          <w:sz w:val="20"/>
          <w:szCs w:val="20"/>
        </w:rPr>
        <w:t xml:space="preserve"> </w:t>
      </w:r>
      <w:r w:rsidRPr="001E0AE3">
        <w:rPr>
          <w:rFonts w:ascii="Times" w:hAnsi="Times"/>
          <w:sz w:val="20"/>
          <w:szCs w:val="20"/>
        </w:rPr>
        <w:t xml:space="preserve">movement whose autobiography, </w:t>
      </w:r>
      <w:r w:rsidRPr="001E0AE3">
        <w:rPr>
          <w:rFonts w:ascii="Times" w:hAnsi="Times"/>
          <w:i/>
          <w:sz w:val="20"/>
          <w:szCs w:val="20"/>
        </w:rPr>
        <w:t xml:space="preserve">Born on the Fourth of July, </w:t>
      </w:r>
      <w:r w:rsidRPr="001E0AE3">
        <w:rPr>
          <w:rFonts w:ascii="Times" w:hAnsi="Times"/>
          <w:sz w:val="20"/>
          <w:szCs w:val="20"/>
        </w:rPr>
        <w:t>was adapted for film by Oliver Stone.</w:t>
      </w:r>
      <w:r w:rsidRPr="001E0AE3">
        <w:rPr>
          <w:rFonts w:ascii="Times" w:hAnsi="Times"/>
        </w:rPr>
        <w:t xml:space="preserve"> </w:t>
      </w:r>
    </w:p>
  </w:endnote>
  <w:endnote w:id="2">
    <w:p w14:paraId="519296F6" w14:textId="0986E6DA" w:rsidR="008A1C34" w:rsidRPr="00180821" w:rsidRDefault="008A1C34" w:rsidP="00F869D0">
      <w:pPr>
        <w:pStyle w:val="EndnoteText"/>
        <w:ind w:left="450" w:hanging="270"/>
        <w:rPr>
          <w:rFonts w:ascii="Times" w:hAnsi="Times"/>
          <w:sz w:val="20"/>
          <w:szCs w:val="20"/>
        </w:rPr>
      </w:pPr>
      <w:r>
        <w:rPr>
          <w:rStyle w:val="EndnoteReference"/>
        </w:rPr>
        <w:endnoteRef/>
      </w:r>
      <w:r>
        <w:t xml:space="preserve"> </w:t>
      </w:r>
      <w:r>
        <w:tab/>
      </w:r>
      <w:r>
        <w:rPr>
          <w:rFonts w:ascii="Times" w:hAnsi="Times"/>
          <w:sz w:val="20"/>
          <w:szCs w:val="20"/>
        </w:rPr>
        <w:t>The synopsis of the film on the documentary’s official website has changed over the years since its release, possibly to reflect the changing fortunes of its subject.</w:t>
      </w:r>
    </w:p>
  </w:endnote>
  <w:endnote w:id="3">
    <w:p w14:paraId="3B44D663" w14:textId="7A066C3D" w:rsidR="008A1C34" w:rsidRPr="00447C32" w:rsidRDefault="008A1C34" w:rsidP="00F869D0">
      <w:pPr>
        <w:pStyle w:val="EndnoteText"/>
        <w:ind w:left="450" w:hanging="270"/>
      </w:pPr>
      <w:r>
        <w:rPr>
          <w:rStyle w:val="EndnoteReference"/>
        </w:rPr>
        <w:endnoteRef/>
      </w:r>
      <w:r>
        <w:t xml:space="preserve"> </w:t>
      </w:r>
      <w:r>
        <w:tab/>
      </w:r>
      <w:r w:rsidRPr="00447C32">
        <w:rPr>
          <w:rFonts w:ascii="Times" w:hAnsi="Times"/>
          <w:sz w:val="20"/>
          <w:szCs w:val="20"/>
        </w:rPr>
        <w:t xml:space="preserve">Of course, there are many ways to approach such a reading, and so by </w:t>
      </w:r>
      <w:proofErr w:type="spellStart"/>
      <w:r w:rsidRPr="00447C32">
        <w:rPr>
          <w:rFonts w:ascii="Times" w:hAnsi="Times"/>
          <w:sz w:val="20"/>
          <w:szCs w:val="20"/>
        </w:rPr>
        <w:t>utilising</w:t>
      </w:r>
      <w:proofErr w:type="spellEnd"/>
      <w:r w:rsidRPr="00447C32">
        <w:rPr>
          <w:rFonts w:ascii="Times" w:hAnsi="Times"/>
          <w:sz w:val="20"/>
          <w:szCs w:val="20"/>
        </w:rPr>
        <w:t xml:space="preserve"> alternative methodologies such as film analysis (fo</w:t>
      </w:r>
      <w:r>
        <w:rPr>
          <w:rFonts w:ascii="Times" w:hAnsi="Times"/>
          <w:sz w:val="20"/>
          <w:szCs w:val="20"/>
        </w:rPr>
        <w:t xml:space="preserve">r example, </w:t>
      </w:r>
      <w:proofErr w:type="spellStart"/>
      <w:r>
        <w:rPr>
          <w:rFonts w:ascii="Times" w:hAnsi="Times"/>
          <w:sz w:val="20"/>
          <w:szCs w:val="20"/>
        </w:rPr>
        <w:t>Stadler</w:t>
      </w:r>
      <w:proofErr w:type="spellEnd"/>
      <w:r>
        <w:rPr>
          <w:rFonts w:ascii="Times" w:hAnsi="Times"/>
          <w:sz w:val="20"/>
          <w:szCs w:val="20"/>
        </w:rPr>
        <w:t xml:space="preserve"> and </w:t>
      </w:r>
      <w:proofErr w:type="spellStart"/>
      <w:r>
        <w:rPr>
          <w:rFonts w:ascii="Times" w:hAnsi="Times"/>
          <w:sz w:val="20"/>
          <w:szCs w:val="20"/>
        </w:rPr>
        <w:t>McWilliam</w:t>
      </w:r>
      <w:proofErr w:type="spellEnd"/>
      <w:r w:rsidRPr="00447C32">
        <w:rPr>
          <w:rFonts w:ascii="Times" w:hAnsi="Times"/>
          <w:sz w:val="20"/>
          <w:szCs w:val="20"/>
        </w:rPr>
        <w:t xml:space="preserve"> 2009) additional or differing analytical perspectives could be reached.</w:t>
      </w:r>
      <w:r w:rsidRPr="00447C32">
        <w:t xml:space="preserve"> </w:t>
      </w:r>
    </w:p>
  </w:endnote>
  <w:endnote w:id="4">
    <w:p w14:paraId="0A1405F9" w14:textId="1096C731" w:rsidR="008A1C34" w:rsidRPr="00EA0B6B" w:rsidRDefault="008A1C34" w:rsidP="00F869D0">
      <w:pPr>
        <w:pStyle w:val="EndnoteText"/>
        <w:ind w:left="450" w:hanging="270"/>
      </w:pPr>
      <w:r>
        <w:rPr>
          <w:rStyle w:val="EndnoteReference"/>
        </w:rPr>
        <w:endnoteRef/>
      </w:r>
      <w:r>
        <w:t xml:space="preserve"> </w:t>
      </w:r>
      <w:r>
        <w:tab/>
      </w:r>
      <w:r w:rsidRPr="00EA0B6B">
        <w:rPr>
          <w:rFonts w:ascii="Times" w:hAnsi="Times" w:cs="Times New Roman"/>
          <w:sz w:val="20"/>
          <w:szCs w:val="20"/>
        </w:rPr>
        <w:t xml:space="preserve">In Derrida’s </w:t>
      </w:r>
      <w:proofErr w:type="spellStart"/>
      <w:r w:rsidRPr="00EA0B6B">
        <w:rPr>
          <w:rFonts w:ascii="Times" w:hAnsi="Times" w:cs="Times New Roman"/>
          <w:i/>
          <w:sz w:val="20"/>
          <w:szCs w:val="20"/>
        </w:rPr>
        <w:t>Spectres</w:t>
      </w:r>
      <w:proofErr w:type="spellEnd"/>
      <w:r w:rsidRPr="00EA0B6B">
        <w:rPr>
          <w:rFonts w:ascii="Times" w:hAnsi="Times" w:cs="Times New Roman"/>
          <w:i/>
          <w:sz w:val="20"/>
          <w:szCs w:val="20"/>
        </w:rPr>
        <w:t xml:space="preserve"> of Marx </w:t>
      </w:r>
      <w:r w:rsidRPr="00EA0B6B">
        <w:rPr>
          <w:rFonts w:ascii="Times" w:hAnsi="Times" w:cs="Times New Roman"/>
          <w:sz w:val="20"/>
          <w:szCs w:val="20"/>
        </w:rPr>
        <w:t>(</w:t>
      </w:r>
      <w:r>
        <w:rPr>
          <w:rFonts w:ascii="Times" w:hAnsi="Times" w:cs="Times New Roman"/>
          <w:sz w:val="20"/>
          <w:szCs w:val="20"/>
        </w:rPr>
        <w:t xml:space="preserve">[1994] </w:t>
      </w:r>
      <w:r w:rsidRPr="00EA0B6B">
        <w:rPr>
          <w:rFonts w:ascii="Times" w:hAnsi="Times" w:cs="Times New Roman"/>
          <w:sz w:val="20"/>
          <w:szCs w:val="20"/>
        </w:rPr>
        <w:t>2006)</w:t>
      </w:r>
      <w:r>
        <w:rPr>
          <w:rFonts w:ascii="Times" w:hAnsi="Times" w:cs="Times New Roman"/>
          <w:sz w:val="20"/>
          <w:szCs w:val="20"/>
        </w:rPr>
        <w:t>,</w:t>
      </w:r>
      <w:r w:rsidRPr="00EA0B6B">
        <w:rPr>
          <w:rFonts w:ascii="Times" w:hAnsi="Times" w:cs="Times New Roman"/>
          <w:sz w:val="20"/>
          <w:szCs w:val="20"/>
        </w:rPr>
        <w:t xml:space="preserve"> this haunting was of the present presence of contemporary capitalism by the ghost of absent, excluded Marxism.</w:t>
      </w:r>
    </w:p>
  </w:endnote>
  <w:endnote w:id="5">
    <w:p w14:paraId="3DBE695B" w14:textId="768B21D8" w:rsidR="008A1C34" w:rsidRPr="001E0AE3" w:rsidRDefault="008A1C34" w:rsidP="00F869D0">
      <w:pPr>
        <w:pStyle w:val="EndnoteText"/>
        <w:ind w:left="450" w:hanging="270"/>
        <w:rPr>
          <w:rFonts w:ascii="Times" w:hAnsi="Times"/>
          <w:sz w:val="20"/>
          <w:szCs w:val="20"/>
        </w:rPr>
      </w:pPr>
      <w:r>
        <w:rPr>
          <w:rStyle w:val="EndnoteReference"/>
        </w:rPr>
        <w:endnoteRef/>
      </w:r>
      <w:r>
        <w:t xml:space="preserve"> </w:t>
      </w:r>
      <w:r>
        <w:tab/>
      </w:r>
      <w:r>
        <w:rPr>
          <w:rFonts w:ascii="Times" w:hAnsi="Times"/>
          <w:sz w:val="20"/>
          <w:szCs w:val="20"/>
        </w:rPr>
        <w:t xml:space="preserve">See </w:t>
      </w:r>
      <w:proofErr w:type="spellStart"/>
      <w:r>
        <w:rPr>
          <w:rFonts w:ascii="Times" w:hAnsi="Times"/>
          <w:sz w:val="20"/>
          <w:szCs w:val="20"/>
        </w:rPr>
        <w:t>Vatter</w:t>
      </w:r>
      <w:proofErr w:type="spellEnd"/>
      <w:r>
        <w:rPr>
          <w:rFonts w:ascii="Times" w:hAnsi="Times"/>
          <w:sz w:val="20"/>
          <w:szCs w:val="20"/>
        </w:rPr>
        <w:t xml:space="preserve"> (2005,</w:t>
      </w:r>
      <w:r w:rsidRPr="001E0AE3">
        <w:rPr>
          <w:rFonts w:ascii="Times" w:hAnsi="Times"/>
          <w:sz w:val="20"/>
          <w:szCs w:val="20"/>
        </w:rPr>
        <w:t xml:space="preserve"> 13</w:t>
      </w:r>
      <w:r>
        <w:rPr>
          <w:rFonts w:ascii="Times" w:hAnsi="Times"/>
          <w:sz w:val="20"/>
          <w:szCs w:val="20"/>
        </w:rPr>
        <w:t>): “T</w:t>
      </w:r>
      <w:r w:rsidRPr="001E0AE3">
        <w:rPr>
          <w:rFonts w:ascii="Times" w:hAnsi="Times"/>
          <w:sz w:val="20"/>
          <w:szCs w:val="20"/>
        </w:rPr>
        <w:t>he revolutionary spirit (</w:t>
      </w:r>
      <w:r w:rsidRPr="001E0AE3">
        <w:rPr>
          <w:rFonts w:ascii="Times" w:hAnsi="Times"/>
          <w:i/>
          <w:sz w:val="20"/>
          <w:szCs w:val="20"/>
        </w:rPr>
        <w:t xml:space="preserve">Geist), </w:t>
      </w:r>
      <w:r w:rsidRPr="001E0AE3">
        <w:rPr>
          <w:rFonts w:ascii="Times" w:hAnsi="Times"/>
          <w:sz w:val="20"/>
          <w:szCs w:val="20"/>
        </w:rPr>
        <w:t>if it is to have revolutionary effects, must remain a ghost (</w:t>
      </w:r>
      <w:proofErr w:type="spellStart"/>
      <w:r w:rsidRPr="001E0AE3">
        <w:rPr>
          <w:rFonts w:ascii="Times" w:hAnsi="Times"/>
          <w:i/>
          <w:sz w:val="20"/>
          <w:szCs w:val="20"/>
        </w:rPr>
        <w:t>Gespenst</w:t>
      </w:r>
      <w:proofErr w:type="spellEnd"/>
      <w:r w:rsidRPr="001E0AE3">
        <w:rPr>
          <w:rFonts w:ascii="Times" w:hAnsi="Times"/>
          <w:sz w:val="20"/>
          <w:szCs w:val="20"/>
        </w:rPr>
        <w:t>), that is, must resist the temptation to realize itself and instead serve to de-realize (de-reify) the given forms of domination</w:t>
      </w:r>
      <w:r>
        <w:rPr>
          <w:rFonts w:ascii="Times" w:hAnsi="Times"/>
          <w:sz w:val="20"/>
          <w:szCs w:val="20"/>
        </w:rPr>
        <w:t>.</w:t>
      </w:r>
      <w:r w:rsidRPr="001E0AE3">
        <w:rPr>
          <w:rFonts w:ascii="Times" w:hAnsi="Times"/>
          <w:sz w:val="20"/>
          <w:szCs w:val="20"/>
        </w:rPr>
        <w:t>”</w:t>
      </w:r>
    </w:p>
  </w:endnote>
  <w:endnote w:id="6">
    <w:p w14:paraId="14A3A8D6" w14:textId="494444B1" w:rsidR="008A1C34" w:rsidRPr="001E0AE3" w:rsidRDefault="008A1C34" w:rsidP="00F869D0">
      <w:pPr>
        <w:pStyle w:val="EndnoteText"/>
        <w:ind w:left="450" w:hanging="270"/>
        <w:rPr>
          <w:rFonts w:ascii="Times" w:eastAsia="Times New Roman" w:hAnsi="Times" w:cs="Times New Roman"/>
          <w:sz w:val="20"/>
          <w:szCs w:val="20"/>
        </w:rPr>
      </w:pPr>
      <w:r>
        <w:rPr>
          <w:rStyle w:val="EndnoteReference"/>
        </w:rPr>
        <w:endnoteRef/>
      </w:r>
      <w:r>
        <w:t xml:space="preserve"> </w:t>
      </w:r>
      <w:r>
        <w:tab/>
        <w:t>“</w:t>
      </w:r>
      <w:r w:rsidRPr="00091531">
        <w:rPr>
          <w:rFonts w:ascii="Times" w:eastAsia="Times New Roman" w:hAnsi="Times" w:cs="Times New Roman"/>
          <w:sz w:val="20"/>
          <w:szCs w:val="20"/>
        </w:rPr>
        <w:t xml:space="preserve">The Gold Star Lapel Button, also referred to as the Gold Star pin, is distributed to members of the immediate family of a fallen </w:t>
      </w:r>
      <w:proofErr w:type="spellStart"/>
      <w:r w:rsidRPr="00091531">
        <w:rPr>
          <w:rFonts w:ascii="Times" w:eastAsia="Times New Roman" w:hAnsi="Times" w:cs="Times New Roman"/>
          <w:sz w:val="20"/>
          <w:szCs w:val="20"/>
        </w:rPr>
        <w:t>servicemember</w:t>
      </w:r>
      <w:proofErr w:type="spellEnd"/>
      <w:r w:rsidRPr="00091531">
        <w:rPr>
          <w:rFonts w:ascii="Times" w:eastAsia="Times New Roman" w:hAnsi="Times" w:cs="Times New Roman"/>
          <w:sz w:val="20"/>
          <w:szCs w:val="20"/>
        </w:rPr>
        <w:t xml:space="preserve"> by the Department of Defense</w:t>
      </w:r>
      <w:r>
        <w:rPr>
          <w:rFonts w:ascii="Times" w:eastAsia="Times New Roman" w:hAnsi="Times" w:cs="Times New Roman"/>
          <w:sz w:val="20"/>
          <w:szCs w:val="20"/>
        </w:rPr>
        <w:t xml:space="preserve">.” </w:t>
      </w:r>
      <w:proofErr w:type="gramStart"/>
      <w:r>
        <w:rPr>
          <w:rFonts w:ascii="Times" w:eastAsia="Times New Roman" w:hAnsi="Times" w:cs="Times New Roman"/>
          <w:sz w:val="20"/>
          <w:szCs w:val="20"/>
        </w:rPr>
        <w:t>(Gold Star Family Registry</w:t>
      </w:r>
      <w:r w:rsidRPr="00D226EA">
        <w:rPr>
          <w:rFonts w:ascii="Times" w:eastAsia="Times New Roman" w:hAnsi="Times" w:cs="Times New Roman"/>
          <w:sz w:val="20"/>
          <w:szCs w:val="20"/>
        </w:rPr>
        <w:t xml:space="preserve"> 2013).</w:t>
      </w:r>
      <w:proofErr w:type="gramEnd"/>
      <w:r w:rsidRPr="00091531">
        <w:rPr>
          <w:rFonts w:ascii="Times" w:eastAsia="Times New Roman" w:hAnsi="Times" w:cs="Times New Roman"/>
          <w:sz w:val="20"/>
          <w:szCs w:val="20"/>
        </w:rPr>
        <w:t xml:space="preserve"> </w:t>
      </w:r>
    </w:p>
  </w:endnote>
  <w:endnote w:id="7">
    <w:p w14:paraId="70A6736A" w14:textId="19B9588D" w:rsidR="008A1C34" w:rsidRPr="00203F79" w:rsidRDefault="008A1C34" w:rsidP="00F869D0">
      <w:pPr>
        <w:pStyle w:val="EndnoteText"/>
        <w:ind w:left="450" w:hanging="270"/>
      </w:pPr>
      <w:r>
        <w:rPr>
          <w:rStyle w:val="EndnoteReference"/>
        </w:rPr>
        <w:endnoteRef/>
      </w:r>
      <w:r>
        <w:t xml:space="preserve"> </w:t>
      </w:r>
      <w:r>
        <w:tab/>
      </w:r>
      <w:proofErr w:type="gramStart"/>
      <w:r w:rsidRPr="001E0AE3">
        <w:rPr>
          <w:rFonts w:ascii="Times" w:hAnsi="Times"/>
          <w:sz w:val="20"/>
          <w:szCs w:val="20"/>
        </w:rPr>
        <w:t>Overwhelmingly but not exclusively male.</w:t>
      </w:r>
      <w:proofErr w:type="gramEnd"/>
    </w:p>
  </w:endnote>
  <w:endnote w:id="8">
    <w:p w14:paraId="258CFAC0" w14:textId="0BF8D302" w:rsidR="008A1C34" w:rsidRPr="00D87035" w:rsidRDefault="008A1C34" w:rsidP="007B62FF">
      <w:pPr>
        <w:pStyle w:val="EndnoteText"/>
        <w:ind w:left="142"/>
        <w:rPr>
          <w:rFonts w:ascii="Times" w:hAnsi="Times"/>
          <w:sz w:val="20"/>
          <w:szCs w:val="20"/>
        </w:rPr>
      </w:pPr>
      <w:r>
        <w:t xml:space="preserve"> </w:t>
      </w:r>
      <w:r w:rsidRPr="007B62FF">
        <w:rPr>
          <w:rStyle w:val="EndnoteReference"/>
        </w:rPr>
        <w:endnoteRef/>
      </w:r>
      <w:r w:rsidRPr="007B62FF">
        <w:t xml:space="preserve"> </w:t>
      </w:r>
      <w:r w:rsidRPr="00D87035">
        <w:rPr>
          <w:rFonts w:ascii="Times" w:hAnsi="Times"/>
          <w:sz w:val="20"/>
          <w:szCs w:val="20"/>
        </w:rPr>
        <w:t xml:space="preserve">Tomas has since decided to “hold on for as long as I can”, to </w:t>
      </w:r>
      <w:r w:rsidRPr="00D87035">
        <w:rPr>
          <w:rFonts w:ascii="Times" w:eastAsia="Times New Roman" w:hAnsi="Times" w:cs="Times New Roman"/>
          <w:sz w:val="20"/>
          <w:szCs w:val="20"/>
        </w:rPr>
        <w:t>“spend as much time as possible with my wife, and no decent son wants his obituary to read that he was survived by his mother.” (Wing, 2013)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5A430" w14:textId="77777777" w:rsidR="008A1C34" w:rsidRDefault="008A1C34" w:rsidP="003763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5FB9BF" w14:textId="77777777" w:rsidR="008A1C34" w:rsidRDefault="008A1C34" w:rsidP="003763F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2F790" w14:textId="77777777" w:rsidR="008A1C34" w:rsidRDefault="008A1C34" w:rsidP="003763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972A9">
      <w:rPr>
        <w:rStyle w:val="PageNumber"/>
        <w:noProof/>
      </w:rPr>
      <w:t>32</w:t>
    </w:r>
    <w:r>
      <w:rPr>
        <w:rStyle w:val="PageNumber"/>
      </w:rPr>
      <w:fldChar w:fldCharType="end"/>
    </w:r>
  </w:p>
  <w:p w14:paraId="5FB5BD10" w14:textId="77777777" w:rsidR="008A1C34" w:rsidRDefault="008A1C34" w:rsidP="003763F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A2A277" w14:textId="77777777" w:rsidR="008A1C34" w:rsidRDefault="008A1C34" w:rsidP="003D7DE9">
      <w:r>
        <w:separator/>
      </w:r>
    </w:p>
  </w:footnote>
  <w:footnote w:type="continuationSeparator" w:id="0">
    <w:p w14:paraId="118C0AF8" w14:textId="77777777" w:rsidR="008A1C34" w:rsidRDefault="008A1C34" w:rsidP="003D7DE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01E50"/>
    <w:multiLevelType w:val="hybridMultilevel"/>
    <w:tmpl w:val="6EC63D46"/>
    <w:lvl w:ilvl="0" w:tplc="BF12BC40">
      <w:numFmt w:val="bullet"/>
      <w:lvlText w:val="-"/>
      <w:lvlJc w:val="left"/>
      <w:pPr>
        <w:ind w:left="720" w:hanging="360"/>
      </w:pPr>
      <w:rPr>
        <w:rFonts w:ascii="Cambria" w:eastAsiaTheme="minorEastAsia" w:hAnsi="Cambria" w:cstheme="minorBidi"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E51E10"/>
    <w:multiLevelType w:val="hybridMultilevel"/>
    <w:tmpl w:val="0E1E038A"/>
    <w:lvl w:ilvl="0" w:tplc="E876BE7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removePersonalInformation/>
  <w:removeDateAndTime/>
  <w:activeWritingStyle w:appName="MSWord" w:lang="en-GB" w:vendorID="64" w:dllVersion="131078" w:nlCheck="1" w:checkStyle="1"/>
  <w:activeWritingStyle w:appName="MSWord" w:lang="en-US" w:vendorID="64" w:dllVersion="131078" w:nlCheck="1" w:checkStyle="1"/>
  <w:proofState w:spelling="clean" w:grammar="clean"/>
  <w:trackRevisions/>
  <w:defaultTabStop w:val="720"/>
  <w:characterSpacingControl w:val="doNotCompress"/>
  <w:hdrShapeDefaults>
    <o:shapedefaults v:ext="edit" spidmax="2050"/>
  </w:hdrShapeDefaults>
  <w:footnotePr>
    <w:footnote w:id="-1"/>
    <w:footnote w:id="0"/>
  </w:footnotePr>
  <w:endnotePr>
    <w:pos w:val="sectEnd"/>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DE9"/>
    <w:rsid w:val="00004ADE"/>
    <w:rsid w:val="000066F4"/>
    <w:rsid w:val="00012C70"/>
    <w:rsid w:val="0001747F"/>
    <w:rsid w:val="000245FF"/>
    <w:rsid w:val="000303C1"/>
    <w:rsid w:val="000375ED"/>
    <w:rsid w:val="00042717"/>
    <w:rsid w:val="000438CB"/>
    <w:rsid w:val="00047A29"/>
    <w:rsid w:val="00050401"/>
    <w:rsid w:val="00052A61"/>
    <w:rsid w:val="00055E49"/>
    <w:rsid w:val="00062B9C"/>
    <w:rsid w:val="00064C06"/>
    <w:rsid w:val="00072B63"/>
    <w:rsid w:val="000775D4"/>
    <w:rsid w:val="00081B9D"/>
    <w:rsid w:val="000836AB"/>
    <w:rsid w:val="00091531"/>
    <w:rsid w:val="0009372C"/>
    <w:rsid w:val="0009692C"/>
    <w:rsid w:val="000B46C3"/>
    <w:rsid w:val="000B671D"/>
    <w:rsid w:val="000D1342"/>
    <w:rsid w:val="000D609C"/>
    <w:rsid w:val="000D6A24"/>
    <w:rsid w:val="000E6268"/>
    <w:rsid w:val="000E6C31"/>
    <w:rsid w:val="000F77F6"/>
    <w:rsid w:val="001038D1"/>
    <w:rsid w:val="00110554"/>
    <w:rsid w:val="00111C75"/>
    <w:rsid w:val="001134BC"/>
    <w:rsid w:val="00113D3F"/>
    <w:rsid w:val="0011777D"/>
    <w:rsid w:val="00120ACF"/>
    <w:rsid w:val="00120BFF"/>
    <w:rsid w:val="00124621"/>
    <w:rsid w:val="0013106C"/>
    <w:rsid w:val="001356ED"/>
    <w:rsid w:val="00135E03"/>
    <w:rsid w:val="001474B4"/>
    <w:rsid w:val="00171F8E"/>
    <w:rsid w:val="00180821"/>
    <w:rsid w:val="00181443"/>
    <w:rsid w:val="00184A93"/>
    <w:rsid w:val="0018696B"/>
    <w:rsid w:val="001914F8"/>
    <w:rsid w:val="00192ACD"/>
    <w:rsid w:val="001936E6"/>
    <w:rsid w:val="001957F4"/>
    <w:rsid w:val="001A55B8"/>
    <w:rsid w:val="001B131D"/>
    <w:rsid w:val="001B279D"/>
    <w:rsid w:val="001B2BF0"/>
    <w:rsid w:val="001B2EDF"/>
    <w:rsid w:val="001C3AC0"/>
    <w:rsid w:val="001C4612"/>
    <w:rsid w:val="001C6887"/>
    <w:rsid w:val="001C6D5E"/>
    <w:rsid w:val="001D1565"/>
    <w:rsid w:val="001E0AE3"/>
    <w:rsid w:val="001E38EA"/>
    <w:rsid w:val="001E45F0"/>
    <w:rsid w:val="001E5AE2"/>
    <w:rsid w:val="001E5D74"/>
    <w:rsid w:val="001F6269"/>
    <w:rsid w:val="00200856"/>
    <w:rsid w:val="00202797"/>
    <w:rsid w:val="00203F79"/>
    <w:rsid w:val="00211383"/>
    <w:rsid w:val="00212F06"/>
    <w:rsid w:val="0021797D"/>
    <w:rsid w:val="00221E10"/>
    <w:rsid w:val="0022723B"/>
    <w:rsid w:val="00227759"/>
    <w:rsid w:val="00227A7A"/>
    <w:rsid w:val="00240C3B"/>
    <w:rsid w:val="00242977"/>
    <w:rsid w:val="00244E78"/>
    <w:rsid w:val="00247079"/>
    <w:rsid w:val="002514E5"/>
    <w:rsid w:val="00257A48"/>
    <w:rsid w:val="002635FE"/>
    <w:rsid w:val="00265B23"/>
    <w:rsid w:val="00270A71"/>
    <w:rsid w:val="002754B1"/>
    <w:rsid w:val="00284C7F"/>
    <w:rsid w:val="0028764A"/>
    <w:rsid w:val="002877DA"/>
    <w:rsid w:val="00291E86"/>
    <w:rsid w:val="002926B2"/>
    <w:rsid w:val="002941E1"/>
    <w:rsid w:val="002972A9"/>
    <w:rsid w:val="002A4601"/>
    <w:rsid w:val="002B3A6B"/>
    <w:rsid w:val="002B45B9"/>
    <w:rsid w:val="002B4C7D"/>
    <w:rsid w:val="002C7458"/>
    <w:rsid w:val="002C7B01"/>
    <w:rsid w:val="002D0B0F"/>
    <w:rsid w:val="002D1881"/>
    <w:rsid w:val="002D4460"/>
    <w:rsid w:val="002D465C"/>
    <w:rsid w:val="002E1C20"/>
    <w:rsid w:val="002F0B5B"/>
    <w:rsid w:val="00310B44"/>
    <w:rsid w:val="00310DE8"/>
    <w:rsid w:val="0031639E"/>
    <w:rsid w:val="00321601"/>
    <w:rsid w:val="00327823"/>
    <w:rsid w:val="003414DC"/>
    <w:rsid w:val="00343F35"/>
    <w:rsid w:val="00351730"/>
    <w:rsid w:val="00361783"/>
    <w:rsid w:val="00375F9F"/>
    <w:rsid w:val="003763FB"/>
    <w:rsid w:val="00381517"/>
    <w:rsid w:val="0039161B"/>
    <w:rsid w:val="00394296"/>
    <w:rsid w:val="00397673"/>
    <w:rsid w:val="003A1447"/>
    <w:rsid w:val="003A28B3"/>
    <w:rsid w:val="003A64B7"/>
    <w:rsid w:val="003B6964"/>
    <w:rsid w:val="003C2208"/>
    <w:rsid w:val="003C5878"/>
    <w:rsid w:val="003D3881"/>
    <w:rsid w:val="003D5014"/>
    <w:rsid w:val="003D7DE9"/>
    <w:rsid w:val="00413F92"/>
    <w:rsid w:val="004216CE"/>
    <w:rsid w:val="00426F17"/>
    <w:rsid w:val="004321B0"/>
    <w:rsid w:val="00443F3E"/>
    <w:rsid w:val="00445055"/>
    <w:rsid w:val="00447690"/>
    <w:rsid w:val="00447C32"/>
    <w:rsid w:val="004607C0"/>
    <w:rsid w:val="004619B8"/>
    <w:rsid w:val="00462422"/>
    <w:rsid w:val="00463E91"/>
    <w:rsid w:val="0046532E"/>
    <w:rsid w:val="00466609"/>
    <w:rsid w:val="004716C2"/>
    <w:rsid w:val="0047237D"/>
    <w:rsid w:val="004762C5"/>
    <w:rsid w:val="0048045A"/>
    <w:rsid w:val="00480B1D"/>
    <w:rsid w:val="004A610E"/>
    <w:rsid w:val="004B0CF4"/>
    <w:rsid w:val="004B5FD2"/>
    <w:rsid w:val="004B60F4"/>
    <w:rsid w:val="004C7386"/>
    <w:rsid w:val="004D2656"/>
    <w:rsid w:val="004D2F1D"/>
    <w:rsid w:val="004D532B"/>
    <w:rsid w:val="004E6E57"/>
    <w:rsid w:val="004E7379"/>
    <w:rsid w:val="005239F5"/>
    <w:rsid w:val="00531917"/>
    <w:rsid w:val="0053268D"/>
    <w:rsid w:val="00541C28"/>
    <w:rsid w:val="00543805"/>
    <w:rsid w:val="0055227C"/>
    <w:rsid w:val="00561F59"/>
    <w:rsid w:val="005639EC"/>
    <w:rsid w:val="00583641"/>
    <w:rsid w:val="00587E2F"/>
    <w:rsid w:val="00592DA7"/>
    <w:rsid w:val="005A48B9"/>
    <w:rsid w:val="005B6813"/>
    <w:rsid w:val="005D1076"/>
    <w:rsid w:val="005D67A0"/>
    <w:rsid w:val="005D6F0D"/>
    <w:rsid w:val="005E0BF4"/>
    <w:rsid w:val="005E5447"/>
    <w:rsid w:val="005F5AFC"/>
    <w:rsid w:val="006040F6"/>
    <w:rsid w:val="00605F64"/>
    <w:rsid w:val="00606A7B"/>
    <w:rsid w:val="00613F9D"/>
    <w:rsid w:val="006140F8"/>
    <w:rsid w:val="0061751F"/>
    <w:rsid w:val="00622A60"/>
    <w:rsid w:val="00623FA7"/>
    <w:rsid w:val="006340C2"/>
    <w:rsid w:val="00634FCF"/>
    <w:rsid w:val="0064727E"/>
    <w:rsid w:val="00647312"/>
    <w:rsid w:val="0065779A"/>
    <w:rsid w:val="00663609"/>
    <w:rsid w:val="00665DCE"/>
    <w:rsid w:val="00667B52"/>
    <w:rsid w:val="00674AA0"/>
    <w:rsid w:val="006855DD"/>
    <w:rsid w:val="00692809"/>
    <w:rsid w:val="0069478C"/>
    <w:rsid w:val="006955E6"/>
    <w:rsid w:val="006A23DA"/>
    <w:rsid w:val="006A3CC1"/>
    <w:rsid w:val="006A4C82"/>
    <w:rsid w:val="006C1E05"/>
    <w:rsid w:val="006C1E7E"/>
    <w:rsid w:val="006D43D4"/>
    <w:rsid w:val="006E16A1"/>
    <w:rsid w:val="006F1BCD"/>
    <w:rsid w:val="00710852"/>
    <w:rsid w:val="007136C8"/>
    <w:rsid w:val="00735AD7"/>
    <w:rsid w:val="007361FB"/>
    <w:rsid w:val="0073729A"/>
    <w:rsid w:val="00741D02"/>
    <w:rsid w:val="00746C26"/>
    <w:rsid w:val="00750797"/>
    <w:rsid w:val="00766251"/>
    <w:rsid w:val="0076710F"/>
    <w:rsid w:val="007729BA"/>
    <w:rsid w:val="007770E3"/>
    <w:rsid w:val="00781029"/>
    <w:rsid w:val="00785492"/>
    <w:rsid w:val="00791303"/>
    <w:rsid w:val="00791708"/>
    <w:rsid w:val="007918A8"/>
    <w:rsid w:val="0079374A"/>
    <w:rsid w:val="00794A6F"/>
    <w:rsid w:val="007B5690"/>
    <w:rsid w:val="007B62FF"/>
    <w:rsid w:val="007E1BA4"/>
    <w:rsid w:val="007E529F"/>
    <w:rsid w:val="007F2262"/>
    <w:rsid w:val="00800549"/>
    <w:rsid w:val="00802BA6"/>
    <w:rsid w:val="00814C1B"/>
    <w:rsid w:val="008168FA"/>
    <w:rsid w:val="0081733D"/>
    <w:rsid w:val="00826F7D"/>
    <w:rsid w:val="0082756A"/>
    <w:rsid w:val="008319F1"/>
    <w:rsid w:val="0083512B"/>
    <w:rsid w:val="00835FA4"/>
    <w:rsid w:val="008402F2"/>
    <w:rsid w:val="0084290F"/>
    <w:rsid w:val="00843BE4"/>
    <w:rsid w:val="00846A1A"/>
    <w:rsid w:val="00846E4E"/>
    <w:rsid w:val="00854A12"/>
    <w:rsid w:val="00856915"/>
    <w:rsid w:val="0086362A"/>
    <w:rsid w:val="00864276"/>
    <w:rsid w:val="008777F7"/>
    <w:rsid w:val="00891E61"/>
    <w:rsid w:val="00895FEE"/>
    <w:rsid w:val="0089636C"/>
    <w:rsid w:val="00896A6D"/>
    <w:rsid w:val="008A1C34"/>
    <w:rsid w:val="008A4944"/>
    <w:rsid w:val="008A54B9"/>
    <w:rsid w:val="008B20B4"/>
    <w:rsid w:val="008C08EE"/>
    <w:rsid w:val="008C0A3C"/>
    <w:rsid w:val="008D63BC"/>
    <w:rsid w:val="008D6709"/>
    <w:rsid w:val="008D6DD0"/>
    <w:rsid w:val="008E099B"/>
    <w:rsid w:val="008E25C0"/>
    <w:rsid w:val="008E2785"/>
    <w:rsid w:val="008E6A6C"/>
    <w:rsid w:val="008E7F83"/>
    <w:rsid w:val="008F0E23"/>
    <w:rsid w:val="008F2EE3"/>
    <w:rsid w:val="00906A67"/>
    <w:rsid w:val="0091281E"/>
    <w:rsid w:val="00926DDA"/>
    <w:rsid w:val="00930A6A"/>
    <w:rsid w:val="00944786"/>
    <w:rsid w:val="00945029"/>
    <w:rsid w:val="00956CCF"/>
    <w:rsid w:val="0096485C"/>
    <w:rsid w:val="009713D1"/>
    <w:rsid w:val="00982B0B"/>
    <w:rsid w:val="00987C62"/>
    <w:rsid w:val="009925CA"/>
    <w:rsid w:val="009932C6"/>
    <w:rsid w:val="009A3AF6"/>
    <w:rsid w:val="009A64E1"/>
    <w:rsid w:val="009C14C9"/>
    <w:rsid w:val="009C3AE6"/>
    <w:rsid w:val="009D07F0"/>
    <w:rsid w:val="009D3589"/>
    <w:rsid w:val="009E291F"/>
    <w:rsid w:val="009E5059"/>
    <w:rsid w:val="009F015C"/>
    <w:rsid w:val="009F0CFD"/>
    <w:rsid w:val="009F4FF8"/>
    <w:rsid w:val="009F60CF"/>
    <w:rsid w:val="00A01C47"/>
    <w:rsid w:val="00A1416F"/>
    <w:rsid w:val="00A16359"/>
    <w:rsid w:val="00A26A15"/>
    <w:rsid w:val="00A303A2"/>
    <w:rsid w:val="00A33AF9"/>
    <w:rsid w:val="00A36067"/>
    <w:rsid w:val="00A43F57"/>
    <w:rsid w:val="00A55A9D"/>
    <w:rsid w:val="00A60AC4"/>
    <w:rsid w:val="00A618B1"/>
    <w:rsid w:val="00A622D7"/>
    <w:rsid w:val="00A63755"/>
    <w:rsid w:val="00A65E11"/>
    <w:rsid w:val="00A73186"/>
    <w:rsid w:val="00A770FC"/>
    <w:rsid w:val="00A773D4"/>
    <w:rsid w:val="00A90BFF"/>
    <w:rsid w:val="00A92589"/>
    <w:rsid w:val="00A96951"/>
    <w:rsid w:val="00A96F7F"/>
    <w:rsid w:val="00AA4EE2"/>
    <w:rsid w:val="00AA4F4B"/>
    <w:rsid w:val="00AA68C0"/>
    <w:rsid w:val="00AA7D02"/>
    <w:rsid w:val="00AC5622"/>
    <w:rsid w:val="00AC5C0F"/>
    <w:rsid w:val="00AE0792"/>
    <w:rsid w:val="00AE3D95"/>
    <w:rsid w:val="00AE62F2"/>
    <w:rsid w:val="00AE78D1"/>
    <w:rsid w:val="00AF397E"/>
    <w:rsid w:val="00AF7573"/>
    <w:rsid w:val="00B010A4"/>
    <w:rsid w:val="00B058C8"/>
    <w:rsid w:val="00B150B9"/>
    <w:rsid w:val="00B263E0"/>
    <w:rsid w:val="00B27377"/>
    <w:rsid w:val="00B3281C"/>
    <w:rsid w:val="00B4115F"/>
    <w:rsid w:val="00B52DF0"/>
    <w:rsid w:val="00B5518B"/>
    <w:rsid w:val="00B60524"/>
    <w:rsid w:val="00B614F8"/>
    <w:rsid w:val="00B6671B"/>
    <w:rsid w:val="00B72A6B"/>
    <w:rsid w:val="00B755CE"/>
    <w:rsid w:val="00B80E90"/>
    <w:rsid w:val="00B82DBD"/>
    <w:rsid w:val="00B84394"/>
    <w:rsid w:val="00B908C8"/>
    <w:rsid w:val="00B96646"/>
    <w:rsid w:val="00B97226"/>
    <w:rsid w:val="00B973D8"/>
    <w:rsid w:val="00BA35FC"/>
    <w:rsid w:val="00BA4DC5"/>
    <w:rsid w:val="00BA662E"/>
    <w:rsid w:val="00BB0EFE"/>
    <w:rsid w:val="00BB3978"/>
    <w:rsid w:val="00BC2115"/>
    <w:rsid w:val="00BC2869"/>
    <w:rsid w:val="00BC2A0E"/>
    <w:rsid w:val="00BD6A34"/>
    <w:rsid w:val="00BE2275"/>
    <w:rsid w:val="00BE31EE"/>
    <w:rsid w:val="00BE3FE8"/>
    <w:rsid w:val="00BF1DFE"/>
    <w:rsid w:val="00BF2474"/>
    <w:rsid w:val="00BF2AAB"/>
    <w:rsid w:val="00BF586F"/>
    <w:rsid w:val="00BF72DA"/>
    <w:rsid w:val="00C073D4"/>
    <w:rsid w:val="00C114BF"/>
    <w:rsid w:val="00C17100"/>
    <w:rsid w:val="00C17B53"/>
    <w:rsid w:val="00C22C8D"/>
    <w:rsid w:val="00C334C6"/>
    <w:rsid w:val="00C469D8"/>
    <w:rsid w:val="00C476E5"/>
    <w:rsid w:val="00C52963"/>
    <w:rsid w:val="00C5338B"/>
    <w:rsid w:val="00C56848"/>
    <w:rsid w:val="00C56C83"/>
    <w:rsid w:val="00C60E2B"/>
    <w:rsid w:val="00C70441"/>
    <w:rsid w:val="00C738AC"/>
    <w:rsid w:val="00C75E8D"/>
    <w:rsid w:val="00C90707"/>
    <w:rsid w:val="00CA4035"/>
    <w:rsid w:val="00CA6B70"/>
    <w:rsid w:val="00CA7C01"/>
    <w:rsid w:val="00CB24D5"/>
    <w:rsid w:val="00CB2B95"/>
    <w:rsid w:val="00CB4AAC"/>
    <w:rsid w:val="00CB639B"/>
    <w:rsid w:val="00CC4933"/>
    <w:rsid w:val="00CC560C"/>
    <w:rsid w:val="00CD2BB7"/>
    <w:rsid w:val="00CD657A"/>
    <w:rsid w:val="00CF372E"/>
    <w:rsid w:val="00CF4EA4"/>
    <w:rsid w:val="00D00621"/>
    <w:rsid w:val="00D226EA"/>
    <w:rsid w:val="00D26157"/>
    <w:rsid w:val="00D32FE0"/>
    <w:rsid w:val="00D3750A"/>
    <w:rsid w:val="00D40BD9"/>
    <w:rsid w:val="00D47697"/>
    <w:rsid w:val="00D5002A"/>
    <w:rsid w:val="00D5578F"/>
    <w:rsid w:val="00D62253"/>
    <w:rsid w:val="00D720F5"/>
    <w:rsid w:val="00D72348"/>
    <w:rsid w:val="00D87035"/>
    <w:rsid w:val="00D87741"/>
    <w:rsid w:val="00D93601"/>
    <w:rsid w:val="00D97284"/>
    <w:rsid w:val="00D973E5"/>
    <w:rsid w:val="00DB67AC"/>
    <w:rsid w:val="00DB7129"/>
    <w:rsid w:val="00DC05DF"/>
    <w:rsid w:val="00DC45CC"/>
    <w:rsid w:val="00DD024D"/>
    <w:rsid w:val="00DD025D"/>
    <w:rsid w:val="00DD7557"/>
    <w:rsid w:val="00DE7DDE"/>
    <w:rsid w:val="00DF083D"/>
    <w:rsid w:val="00E076AB"/>
    <w:rsid w:val="00E12B1F"/>
    <w:rsid w:val="00E152F4"/>
    <w:rsid w:val="00E207FD"/>
    <w:rsid w:val="00E20F02"/>
    <w:rsid w:val="00E36F64"/>
    <w:rsid w:val="00E3748E"/>
    <w:rsid w:val="00E54458"/>
    <w:rsid w:val="00E63F07"/>
    <w:rsid w:val="00E72A75"/>
    <w:rsid w:val="00E73827"/>
    <w:rsid w:val="00E741A2"/>
    <w:rsid w:val="00E77A45"/>
    <w:rsid w:val="00E93CC3"/>
    <w:rsid w:val="00E96C3A"/>
    <w:rsid w:val="00E97062"/>
    <w:rsid w:val="00EA0B6B"/>
    <w:rsid w:val="00EA18E2"/>
    <w:rsid w:val="00EA1A06"/>
    <w:rsid w:val="00EB15F5"/>
    <w:rsid w:val="00ED2CD7"/>
    <w:rsid w:val="00EE7DF1"/>
    <w:rsid w:val="00F012D7"/>
    <w:rsid w:val="00F02590"/>
    <w:rsid w:val="00F02A8C"/>
    <w:rsid w:val="00F13224"/>
    <w:rsid w:val="00F2042A"/>
    <w:rsid w:val="00F20468"/>
    <w:rsid w:val="00F310BC"/>
    <w:rsid w:val="00F361E1"/>
    <w:rsid w:val="00F3669E"/>
    <w:rsid w:val="00F43413"/>
    <w:rsid w:val="00F43F33"/>
    <w:rsid w:val="00F44A4D"/>
    <w:rsid w:val="00F47379"/>
    <w:rsid w:val="00F52CA5"/>
    <w:rsid w:val="00F52F77"/>
    <w:rsid w:val="00F5318B"/>
    <w:rsid w:val="00F6549C"/>
    <w:rsid w:val="00F869D0"/>
    <w:rsid w:val="00F87A10"/>
    <w:rsid w:val="00F9281F"/>
    <w:rsid w:val="00F9397B"/>
    <w:rsid w:val="00FB0202"/>
    <w:rsid w:val="00FB047C"/>
    <w:rsid w:val="00FB0F70"/>
    <w:rsid w:val="00FB2364"/>
    <w:rsid w:val="00FC7C81"/>
    <w:rsid w:val="00FE6A55"/>
    <w:rsid w:val="00FF0072"/>
    <w:rsid w:val="00FF30A5"/>
    <w:rsid w:val="00FF5A95"/>
    <w:rsid w:val="00FF73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263B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D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234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72348"/>
    <w:rPr>
      <w:rFonts w:asciiTheme="majorHAnsi" w:eastAsiaTheme="majorEastAsia" w:hAnsiTheme="majorHAnsi" w:cstheme="majorBidi"/>
      <w:color w:val="17365D" w:themeColor="text2" w:themeShade="BF"/>
      <w:spacing w:val="5"/>
      <w:kern w:val="28"/>
      <w:sz w:val="52"/>
      <w:szCs w:val="52"/>
      <w:lang w:val="en-GB"/>
    </w:rPr>
  </w:style>
  <w:style w:type="paragraph" w:styleId="FootnoteText">
    <w:name w:val="footnote text"/>
    <w:basedOn w:val="Normal"/>
    <w:link w:val="FootnoteTextChar"/>
    <w:uiPriority w:val="99"/>
    <w:unhideWhenUsed/>
    <w:rsid w:val="003D7DE9"/>
  </w:style>
  <w:style w:type="character" w:customStyle="1" w:styleId="FootnoteTextChar">
    <w:name w:val="Footnote Text Char"/>
    <w:basedOn w:val="DefaultParagraphFont"/>
    <w:link w:val="FootnoteText"/>
    <w:uiPriority w:val="99"/>
    <w:rsid w:val="003D7DE9"/>
    <w:rPr>
      <w:lang w:val="en-GB"/>
    </w:rPr>
  </w:style>
  <w:style w:type="character" w:styleId="FootnoteReference">
    <w:name w:val="footnote reference"/>
    <w:basedOn w:val="DefaultParagraphFont"/>
    <w:uiPriority w:val="99"/>
    <w:unhideWhenUsed/>
    <w:rsid w:val="003D7DE9"/>
    <w:rPr>
      <w:vertAlign w:val="superscript"/>
    </w:rPr>
  </w:style>
  <w:style w:type="paragraph" w:styleId="ListParagraph">
    <w:name w:val="List Paragraph"/>
    <w:basedOn w:val="Normal"/>
    <w:uiPriority w:val="34"/>
    <w:qFormat/>
    <w:rsid w:val="00BF586F"/>
    <w:pPr>
      <w:ind w:left="720"/>
      <w:contextualSpacing/>
    </w:pPr>
  </w:style>
  <w:style w:type="paragraph" w:styleId="Header">
    <w:name w:val="header"/>
    <w:basedOn w:val="Normal"/>
    <w:link w:val="HeaderChar"/>
    <w:uiPriority w:val="99"/>
    <w:unhideWhenUsed/>
    <w:rsid w:val="00D5578F"/>
    <w:pPr>
      <w:tabs>
        <w:tab w:val="center" w:pos="4320"/>
        <w:tab w:val="right" w:pos="8640"/>
      </w:tabs>
    </w:pPr>
  </w:style>
  <w:style w:type="character" w:customStyle="1" w:styleId="HeaderChar">
    <w:name w:val="Header Char"/>
    <w:basedOn w:val="DefaultParagraphFont"/>
    <w:link w:val="Header"/>
    <w:uiPriority w:val="99"/>
    <w:rsid w:val="00D5578F"/>
    <w:rPr>
      <w:lang w:val="en-GB"/>
    </w:rPr>
  </w:style>
  <w:style w:type="paragraph" w:styleId="Footer">
    <w:name w:val="footer"/>
    <w:basedOn w:val="Normal"/>
    <w:link w:val="FooterChar"/>
    <w:uiPriority w:val="99"/>
    <w:unhideWhenUsed/>
    <w:rsid w:val="00D5578F"/>
    <w:pPr>
      <w:tabs>
        <w:tab w:val="center" w:pos="4320"/>
        <w:tab w:val="right" w:pos="8640"/>
      </w:tabs>
    </w:pPr>
  </w:style>
  <w:style w:type="character" w:customStyle="1" w:styleId="FooterChar">
    <w:name w:val="Footer Char"/>
    <w:basedOn w:val="DefaultParagraphFont"/>
    <w:link w:val="Footer"/>
    <w:uiPriority w:val="99"/>
    <w:rsid w:val="00D5578F"/>
    <w:rPr>
      <w:lang w:val="en-GB"/>
    </w:rPr>
  </w:style>
  <w:style w:type="paragraph" w:styleId="Quote">
    <w:name w:val="Quote"/>
    <w:basedOn w:val="Normal"/>
    <w:next w:val="Normal"/>
    <w:link w:val="QuoteChar"/>
    <w:uiPriority w:val="29"/>
    <w:qFormat/>
    <w:rsid w:val="0046532E"/>
    <w:rPr>
      <w:i/>
      <w:iCs/>
      <w:color w:val="000000" w:themeColor="text1"/>
    </w:rPr>
  </w:style>
  <w:style w:type="character" w:customStyle="1" w:styleId="QuoteChar">
    <w:name w:val="Quote Char"/>
    <w:basedOn w:val="DefaultParagraphFont"/>
    <w:link w:val="Quote"/>
    <w:uiPriority w:val="29"/>
    <w:rsid w:val="0046532E"/>
    <w:rPr>
      <w:i/>
      <w:iCs/>
      <w:color w:val="000000" w:themeColor="text1"/>
      <w:lang w:val="en-GB"/>
    </w:rPr>
  </w:style>
  <w:style w:type="character" w:styleId="Hyperlink">
    <w:name w:val="Hyperlink"/>
    <w:basedOn w:val="DefaultParagraphFont"/>
    <w:uiPriority w:val="99"/>
    <w:unhideWhenUsed/>
    <w:rsid w:val="0083512B"/>
    <w:rPr>
      <w:color w:val="0000FF"/>
      <w:u w:val="single"/>
    </w:rPr>
  </w:style>
  <w:style w:type="character" w:styleId="FollowedHyperlink">
    <w:name w:val="FollowedHyperlink"/>
    <w:basedOn w:val="DefaultParagraphFont"/>
    <w:uiPriority w:val="99"/>
    <w:semiHidden/>
    <w:unhideWhenUsed/>
    <w:rsid w:val="005E5447"/>
    <w:rPr>
      <w:color w:val="800080" w:themeColor="followedHyperlink"/>
      <w:u w:val="single"/>
    </w:rPr>
  </w:style>
  <w:style w:type="character" w:styleId="PageNumber">
    <w:name w:val="page number"/>
    <w:basedOn w:val="DefaultParagraphFont"/>
    <w:uiPriority w:val="99"/>
    <w:semiHidden/>
    <w:unhideWhenUsed/>
    <w:rsid w:val="003763FB"/>
  </w:style>
  <w:style w:type="character" w:styleId="CommentReference">
    <w:name w:val="annotation reference"/>
    <w:basedOn w:val="DefaultParagraphFont"/>
    <w:uiPriority w:val="99"/>
    <w:semiHidden/>
    <w:unhideWhenUsed/>
    <w:rsid w:val="00244E78"/>
    <w:rPr>
      <w:sz w:val="18"/>
      <w:szCs w:val="18"/>
    </w:rPr>
  </w:style>
  <w:style w:type="paragraph" w:styleId="CommentText">
    <w:name w:val="annotation text"/>
    <w:basedOn w:val="Normal"/>
    <w:link w:val="CommentTextChar"/>
    <w:uiPriority w:val="99"/>
    <w:semiHidden/>
    <w:unhideWhenUsed/>
    <w:rsid w:val="00244E78"/>
  </w:style>
  <w:style w:type="character" w:customStyle="1" w:styleId="CommentTextChar">
    <w:name w:val="Comment Text Char"/>
    <w:basedOn w:val="DefaultParagraphFont"/>
    <w:link w:val="CommentText"/>
    <w:uiPriority w:val="99"/>
    <w:semiHidden/>
    <w:rsid w:val="00244E78"/>
    <w:rPr>
      <w:lang w:val="en-GB"/>
    </w:rPr>
  </w:style>
  <w:style w:type="paragraph" w:styleId="CommentSubject">
    <w:name w:val="annotation subject"/>
    <w:basedOn w:val="CommentText"/>
    <w:next w:val="CommentText"/>
    <w:link w:val="CommentSubjectChar"/>
    <w:uiPriority w:val="99"/>
    <w:semiHidden/>
    <w:unhideWhenUsed/>
    <w:rsid w:val="00244E78"/>
    <w:rPr>
      <w:b/>
      <w:bCs/>
      <w:sz w:val="20"/>
      <w:szCs w:val="20"/>
    </w:rPr>
  </w:style>
  <w:style w:type="character" w:customStyle="1" w:styleId="CommentSubjectChar">
    <w:name w:val="Comment Subject Char"/>
    <w:basedOn w:val="CommentTextChar"/>
    <w:link w:val="CommentSubject"/>
    <w:uiPriority w:val="99"/>
    <w:semiHidden/>
    <w:rsid w:val="00244E78"/>
    <w:rPr>
      <w:b/>
      <w:bCs/>
      <w:sz w:val="20"/>
      <w:szCs w:val="20"/>
      <w:lang w:val="en-GB"/>
    </w:rPr>
  </w:style>
  <w:style w:type="paragraph" w:styleId="BalloonText">
    <w:name w:val="Balloon Text"/>
    <w:basedOn w:val="Normal"/>
    <w:link w:val="BalloonTextChar"/>
    <w:uiPriority w:val="99"/>
    <w:semiHidden/>
    <w:unhideWhenUsed/>
    <w:rsid w:val="00244E78"/>
    <w:rPr>
      <w:rFonts w:ascii="Lucida Grande" w:hAnsi="Lucida Grande"/>
      <w:sz w:val="18"/>
      <w:szCs w:val="18"/>
    </w:rPr>
  </w:style>
  <w:style w:type="character" w:customStyle="1" w:styleId="BalloonTextChar">
    <w:name w:val="Balloon Text Char"/>
    <w:basedOn w:val="DefaultParagraphFont"/>
    <w:link w:val="BalloonText"/>
    <w:uiPriority w:val="99"/>
    <w:semiHidden/>
    <w:rsid w:val="00244E78"/>
    <w:rPr>
      <w:rFonts w:ascii="Lucida Grande" w:hAnsi="Lucida Grande"/>
      <w:sz w:val="18"/>
      <w:szCs w:val="18"/>
      <w:lang w:val="en-GB"/>
    </w:rPr>
  </w:style>
  <w:style w:type="character" w:customStyle="1" w:styleId="nlmyear">
    <w:name w:val="nlm_year"/>
    <w:basedOn w:val="DefaultParagraphFont"/>
    <w:rsid w:val="00F47379"/>
  </w:style>
  <w:style w:type="paragraph" w:styleId="EndnoteText">
    <w:name w:val="endnote text"/>
    <w:basedOn w:val="Normal"/>
    <w:link w:val="EndnoteTextChar"/>
    <w:uiPriority w:val="99"/>
    <w:unhideWhenUsed/>
    <w:rsid w:val="0076710F"/>
  </w:style>
  <w:style w:type="character" w:customStyle="1" w:styleId="EndnoteTextChar">
    <w:name w:val="Endnote Text Char"/>
    <w:basedOn w:val="DefaultParagraphFont"/>
    <w:link w:val="EndnoteText"/>
    <w:uiPriority w:val="99"/>
    <w:rsid w:val="0076710F"/>
    <w:rPr>
      <w:lang w:val="en-GB"/>
    </w:rPr>
  </w:style>
  <w:style w:type="character" w:styleId="EndnoteReference">
    <w:name w:val="endnote reference"/>
    <w:basedOn w:val="DefaultParagraphFont"/>
    <w:uiPriority w:val="99"/>
    <w:unhideWhenUsed/>
    <w:rsid w:val="0076710F"/>
    <w:rPr>
      <w:vertAlign w:val="superscript"/>
    </w:rPr>
  </w:style>
  <w:style w:type="character" w:customStyle="1" w:styleId="cit-title">
    <w:name w:val="cit-title"/>
    <w:basedOn w:val="DefaultParagraphFont"/>
    <w:rsid w:val="001E45F0"/>
  </w:style>
  <w:style w:type="character" w:customStyle="1" w:styleId="cit-sep">
    <w:name w:val="cit-sep"/>
    <w:basedOn w:val="DefaultParagraphFont"/>
    <w:rsid w:val="001E45F0"/>
  </w:style>
  <w:style w:type="character" w:customStyle="1" w:styleId="cit-subtitle">
    <w:name w:val="cit-subtitle"/>
    <w:basedOn w:val="DefaultParagraphFont"/>
    <w:rsid w:val="001E45F0"/>
  </w:style>
  <w:style w:type="paragraph" w:styleId="Revision">
    <w:name w:val="Revision"/>
    <w:hidden/>
    <w:uiPriority w:val="99"/>
    <w:semiHidden/>
    <w:rsid w:val="006A23DA"/>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D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234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72348"/>
    <w:rPr>
      <w:rFonts w:asciiTheme="majorHAnsi" w:eastAsiaTheme="majorEastAsia" w:hAnsiTheme="majorHAnsi" w:cstheme="majorBidi"/>
      <w:color w:val="17365D" w:themeColor="text2" w:themeShade="BF"/>
      <w:spacing w:val="5"/>
      <w:kern w:val="28"/>
      <w:sz w:val="52"/>
      <w:szCs w:val="52"/>
      <w:lang w:val="en-GB"/>
    </w:rPr>
  </w:style>
  <w:style w:type="paragraph" w:styleId="FootnoteText">
    <w:name w:val="footnote text"/>
    <w:basedOn w:val="Normal"/>
    <w:link w:val="FootnoteTextChar"/>
    <w:uiPriority w:val="99"/>
    <w:unhideWhenUsed/>
    <w:rsid w:val="003D7DE9"/>
  </w:style>
  <w:style w:type="character" w:customStyle="1" w:styleId="FootnoteTextChar">
    <w:name w:val="Footnote Text Char"/>
    <w:basedOn w:val="DefaultParagraphFont"/>
    <w:link w:val="FootnoteText"/>
    <w:uiPriority w:val="99"/>
    <w:rsid w:val="003D7DE9"/>
    <w:rPr>
      <w:lang w:val="en-GB"/>
    </w:rPr>
  </w:style>
  <w:style w:type="character" w:styleId="FootnoteReference">
    <w:name w:val="footnote reference"/>
    <w:basedOn w:val="DefaultParagraphFont"/>
    <w:uiPriority w:val="99"/>
    <w:unhideWhenUsed/>
    <w:rsid w:val="003D7DE9"/>
    <w:rPr>
      <w:vertAlign w:val="superscript"/>
    </w:rPr>
  </w:style>
  <w:style w:type="paragraph" w:styleId="ListParagraph">
    <w:name w:val="List Paragraph"/>
    <w:basedOn w:val="Normal"/>
    <w:uiPriority w:val="34"/>
    <w:qFormat/>
    <w:rsid w:val="00BF586F"/>
    <w:pPr>
      <w:ind w:left="720"/>
      <w:contextualSpacing/>
    </w:pPr>
  </w:style>
  <w:style w:type="paragraph" w:styleId="Header">
    <w:name w:val="header"/>
    <w:basedOn w:val="Normal"/>
    <w:link w:val="HeaderChar"/>
    <w:uiPriority w:val="99"/>
    <w:unhideWhenUsed/>
    <w:rsid w:val="00D5578F"/>
    <w:pPr>
      <w:tabs>
        <w:tab w:val="center" w:pos="4320"/>
        <w:tab w:val="right" w:pos="8640"/>
      </w:tabs>
    </w:pPr>
  </w:style>
  <w:style w:type="character" w:customStyle="1" w:styleId="HeaderChar">
    <w:name w:val="Header Char"/>
    <w:basedOn w:val="DefaultParagraphFont"/>
    <w:link w:val="Header"/>
    <w:uiPriority w:val="99"/>
    <w:rsid w:val="00D5578F"/>
    <w:rPr>
      <w:lang w:val="en-GB"/>
    </w:rPr>
  </w:style>
  <w:style w:type="paragraph" w:styleId="Footer">
    <w:name w:val="footer"/>
    <w:basedOn w:val="Normal"/>
    <w:link w:val="FooterChar"/>
    <w:uiPriority w:val="99"/>
    <w:unhideWhenUsed/>
    <w:rsid w:val="00D5578F"/>
    <w:pPr>
      <w:tabs>
        <w:tab w:val="center" w:pos="4320"/>
        <w:tab w:val="right" w:pos="8640"/>
      </w:tabs>
    </w:pPr>
  </w:style>
  <w:style w:type="character" w:customStyle="1" w:styleId="FooterChar">
    <w:name w:val="Footer Char"/>
    <w:basedOn w:val="DefaultParagraphFont"/>
    <w:link w:val="Footer"/>
    <w:uiPriority w:val="99"/>
    <w:rsid w:val="00D5578F"/>
    <w:rPr>
      <w:lang w:val="en-GB"/>
    </w:rPr>
  </w:style>
  <w:style w:type="paragraph" w:styleId="Quote">
    <w:name w:val="Quote"/>
    <w:basedOn w:val="Normal"/>
    <w:next w:val="Normal"/>
    <w:link w:val="QuoteChar"/>
    <w:uiPriority w:val="29"/>
    <w:qFormat/>
    <w:rsid w:val="0046532E"/>
    <w:rPr>
      <w:i/>
      <w:iCs/>
      <w:color w:val="000000" w:themeColor="text1"/>
    </w:rPr>
  </w:style>
  <w:style w:type="character" w:customStyle="1" w:styleId="QuoteChar">
    <w:name w:val="Quote Char"/>
    <w:basedOn w:val="DefaultParagraphFont"/>
    <w:link w:val="Quote"/>
    <w:uiPriority w:val="29"/>
    <w:rsid w:val="0046532E"/>
    <w:rPr>
      <w:i/>
      <w:iCs/>
      <w:color w:val="000000" w:themeColor="text1"/>
      <w:lang w:val="en-GB"/>
    </w:rPr>
  </w:style>
  <w:style w:type="character" w:styleId="Hyperlink">
    <w:name w:val="Hyperlink"/>
    <w:basedOn w:val="DefaultParagraphFont"/>
    <w:uiPriority w:val="99"/>
    <w:unhideWhenUsed/>
    <w:rsid w:val="0083512B"/>
    <w:rPr>
      <w:color w:val="0000FF"/>
      <w:u w:val="single"/>
    </w:rPr>
  </w:style>
  <w:style w:type="character" w:styleId="FollowedHyperlink">
    <w:name w:val="FollowedHyperlink"/>
    <w:basedOn w:val="DefaultParagraphFont"/>
    <w:uiPriority w:val="99"/>
    <w:semiHidden/>
    <w:unhideWhenUsed/>
    <w:rsid w:val="005E5447"/>
    <w:rPr>
      <w:color w:val="800080" w:themeColor="followedHyperlink"/>
      <w:u w:val="single"/>
    </w:rPr>
  </w:style>
  <w:style w:type="character" w:styleId="PageNumber">
    <w:name w:val="page number"/>
    <w:basedOn w:val="DefaultParagraphFont"/>
    <w:uiPriority w:val="99"/>
    <w:semiHidden/>
    <w:unhideWhenUsed/>
    <w:rsid w:val="003763FB"/>
  </w:style>
  <w:style w:type="character" w:styleId="CommentReference">
    <w:name w:val="annotation reference"/>
    <w:basedOn w:val="DefaultParagraphFont"/>
    <w:uiPriority w:val="99"/>
    <w:semiHidden/>
    <w:unhideWhenUsed/>
    <w:rsid w:val="00244E78"/>
    <w:rPr>
      <w:sz w:val="18"/>
      <w:szCs w:val="18"/>
    </w:rPr>
  </w:style>
  <w:style w:type="paragraph" w:styleId="CommentText">
    <w:name w:val="annotation text"/>
    <w:basedOn w:val="Normal"/>
    <w:link w:val="CommentTextChar"/>
    <w:uiPriority w:val="99"/>
    <w:semiHidden/>
    <w:unhideWhenUsed/>
    <w:rsid w:val="00244E78"/>
  </w:style>
  <w:style w:type="character" w:customStyle="1" w:styleId="CommentTextChar">
    <w:name w:val="Comment Text Char"/>
    <w:basedOn w:val="DefaultParagraphFont"/>
    <w:link w:val="CommentText"/>
    <w:uiPriority w:val="99"/>
    <w:semiHidden/>
    <w:rsid w:val="00244E78"/>
    <w:rPr>
      <w:lang w:val="en-GB"/>
    </w:rPr>
  </w:style>
  <w:style w:type="paragraph" w:styleId="CommentSubject">
    <w:name w:val="annotation subject"/>
    <w:basedOn w:val="CommentText"/>
    <w:next w:val="CommentText"/>
    <w:link w:val="CommentSubjectChar"/>
    <w:uiPriority w:val="99"/>
    <w:semiHidden/>
    <w:unhideWhenUsed/>
    <w:rsid w:val="00244E78"/>
    <w:rPr>
      <w:b/>
      <w:bCs/>
      <w:sz w:val="20"/>
      <w:szCs w:val="20"/>
    </w:rPr>
  </w:style>
  <w:style w:type="character" w:customStyle="1" w:styleId="CommentSubjectChar">
    <w:name w:val="Comment Subject Char"/>
    <w:basedOn w:val="CommentTextChar"/>
    <w:link w:val="CommentSubject"/>
    <w:uiPriority w:val="99"/>
    <w:semiHidden/>
    <w:rsid w:val="00244E78"/>
    <w:rPr>
      <w:b/>
      <w:bCs/>
      <w:sz w:val="20"/>
      <w:szCs w:val="20"/>
      <w:lang w:val="en-GB"/>
    </w:rPr>
  </w:style>
  <w:style w:type="paragraph" w:styleId="BalloonText">
    <w:name w:val="Balloon Text"/>
    <w:basedOn w:val="Normal"/>
    <w:link w:val="BalloonTextChar"/>
    <w:uiPriority w:val="99"/>
    <w:semiHidden/>
    <w:unhideWhenUsed/>
    <w:rsid w:val="00244E78"/>
    <w:rPr>
      <w:rFonts w:ascii="Lucida Grande" w:hAnsi="Lucida Grande"/>
      <w:sz w:val="18"/>
      <w:szCs w:val="18"/>
    </w:rPr>
  </w:style>
  <w:style w:type="character" w:customStyle="1" w:styleId="BalloonTextChar">
    <w:name w:val="Balloon Text Char"/>
    <w:basedOn w:val="DefaultParagraphFont"/>
    <w:link w:val="BalloonText"/>
    <w:uiPriority w:val="99"/>
    <w:semiHidden/>
    <w:rsid w:val="00244E78"/>
    <w:rPr>
      <w:rFonts w:ascii="Lucida Grande" w:hAnsi="Lucida Grande"/>
      <w:sz w:val="18"/>
      <w:szCs w:val="18"/>
      <w:lang w:val="en-GB"/>
    </w:rPr>
  </w:style>
  <w:style w:type="character" w:customStyle="1" w:styleId="nlmyear">
    <w:name w:val="nlm_year"/>
    <w:basedOn w:val="DefaultParagraphFont"/>
    <w:rsid w:val="00F47379"/>
  </w:style>
  <w:style w:type="paragraph" w:styleId="EndnoteText">
    <w:name w:val="endnote text"/>
    <w:basedOn w:val="Normal"/>
    <w:link w:val="EndnoteTextChar"/>
    <w:uiPriority w:val="99"/>
    <w:unhideWhenUsed/>
    <w:rsid w:val="0076710F"/>
  </w:style>
  <w:style w:type="character" w:customStyle="1" w:styleId="EndnoteTextChar">
    <w:name w:val="Endnote Text Char"/>
    <w:basedOn w:val="DefaultParagraphFont"/>
    <w:link w:val="EndnoteText"/>
    <w:uiPriority w:val="99"/>
    <w:rsid w:val="0076710F"/>
    <w:rPr>
      <w:lang w:val="en-GB"/>
    </w:rPr>
  </w:style>
  <w:style w:type="character" w:styleId="EndnoteReference">
    <w:name w:val="endnote reference"/>
    <w:basedOn w:val="DefaultParagraphFont"/>
    <w:uiPriority w:val="99"/>
    <w:unhideWhenUsed/>
    <w:rsid w:val="0076710F"/>
    <w:rPr>
      <w:vertAlign w:val="superscript"/>
    </w:rPr>
  </w:style>
  <w:style w:type="character" w:customStyle="1" w:styleId="cit-title">
    <w:name w:val="cit-title"/>
    <w:basedOn w:val="DefaultParagraphFont"/>
    <w:rsid w:val="001E45F0"/>
  </w:style>
  <w:style w:type="character" w:customStyle="1" w:styleId="cit-sep">
    <w:name w:val="cit-sep"/>
    <w:basedOn w:val="DefaultParagraphFont"/>
    <w:rsid w:val="001E45F0"/>
  </w:style>
  <w:style w:type="character" w:customStyle="1" w:styleId="cit-subtitle">
    <w:name w:val="cit-subtitle"/>
    <w:basedOn w:val="DefaultParagraphFont"/>
    <w:rsid w:val="001E45F0"/>
  </w:style>
  <w:style w:type="paragraph" w:styleId="Revision">
    <w:name w:val="Revision"/>
    <w:hidden/>
    <w:uiPriority w:val="99"/>
    <w:semiHidden/>
    <w:rsid w:val="006A23D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605883">
      <w:bodyDiv w:val="1"/>
      <w:marLeft w:val="0"/>
      <w:marRight w:val="0"/>
      <w:marTop w:val="0"/>
      <w:marBottom w:val="0"/>
      <w:divBdr>
        <w:top w:val="none" w:sz="0" w:space="0" w:color="auto"/>
        <w:left w:val="none" w:sz="0" w:space="0" w:color="auto"/>
        <w:bottom w:val="none" w:sz="0" w:space="0" w:color="auto"/>
        <w:right w:val="none" w:sz="0" w:space="0" w:color="auto"/>
      </w:divBdr>
      <w:divsChild>
        <w:div w:id="609433244">
          <w:marLeft w:val="0"/>
          <w:marRight w:val="0"/>
          <w:marTop w:val="0"/>
          <w:marBottom w:val="0"/>
          <w:divBdr>
            <w:top w:val="none" w:sz="0" w:space="0" w:color="auto"/>
            <w:left w:val="none" w:sz="0" w:space="0" w:color="auto"/>
            <w:bottom w:val="none" w:sz="0" w:space="0" w:color="auto"/>
            <w:right w:val="none" w:sz="0" w:space="0" w:color="auto"/>
          </w:divBdr>
        </w:div>
      </w:divsChild>
    </w:div>
    <w:div w:id="409548744">
      <w:bodyDiv w:val="1"/>
      <w:marLeft w:val="0"/>
      <w:marRight w:val="0"/>
      <w:marTop w:val="0"/>
      <w:marBottom w:val="0"/>
      <w:divBdr>
        <w:top w:val="none" w:sz="0" w:space="0" w:color="auto"/>
        <w:left w:val="none" w:sz="0" w:space="0" w:color="auto"/>
        <w:bottom w:val="none" w:sz="0" w:space="0" w:color="auto"/>
        <w:right w:val="none" w:sz="0" w:space="0" w:color="auto"/>
      </w:divBdr>
      <w:divsChild>
        <w:div w:id="741831323">
          <w:marLeft w:val="0"/>
          <w:marRight w:val="0"/>
          <w:marTop w:val="0"/>
          <w:marBottom w:val="0"/>
          <w:divBdr>
            <w:top w:val="none" w:sz="0" w:space="0" w:color="auto"/>
            <w:left w:val="none" w:sz="0" w:space="0" w:color="auto"/>
            <w:bottom w:val="none" w:sz="0" w:space="0" w:color="auto"/>
            <w:right w:val="none" w:sz="0" w:space="0" w:color="auto"/>
          </w:divBdr>
        </w:div>
        <w:div w:id="1348632455">
          <w:marLeft w:val="0"/>
          <w:marRight w:val="0"/>
          <w:marTop w:val="0"/>
          <w:marBottom w:val="0"/>
          <w:divBdr>
            <w:top w:val="none" w:sz="0" w:space="0" w:color="auto"/>
            <w:left w:val="none" w:sz="0" w:space="0" w:color="auto"/>
            <w:bottom w:val="none" w:sz="0" w:space="0" w:color="auto"/>
            <w:right w:val="none" w:sz="0" w:space="0" w:color="auto"/>
          </w:divBdr>
        </w:div>
      </w:divsChild>
    </w:div>
    <w:div w:id="414518908">
      <w:bodyDiv w:val="1"/>
      <w:marLeft w:val="0"/>
      <w:marRight w:val="0"/>
      <w:marTop w:val="0"/>
      <w:marBottom w:val="0"/>
      <w:divBdr>
        <w:top w:val="none" w:sz="0" w:space="0" w:color="auto"/>
        <w:left w:val="none" w:sz="0" w:space="0" w:color="auto"/>
        <w:bottom w:val="none" w:sz="0" w:space="0" w:color="auto"/>
        <w:right w:val="none" w:sz="0" w:space="0" w:color="auto"/>
      </w:divBdr>
      <w:divsChild>
        <w:div w:id="332875801">
          <w:marLeft w:val="0"/>
          <w:marRight w:val="0"/>
          <w:marTop w:val="0"/>
          <w:marBottom w:val="0"/>
          <w:divBdr>
            <w:top w:val="none" w:sz="0" w:space="0" w:color="auto"/>
            <w:left w:val="none" w:sz="0" w:space="0" w:color="auto"/>
            <w:bottom w:val="none" w:sz="0" w:space="0" w:color="auto"/>
            <w:right w:val="none" w:sz="0" w:space="0" w:color="auto"/>
          </w:divBdr>
        </w:div>
        <w:div w:id="288171863">
          <w:marLeft w:val="0"/>
          <w:marRight w:val="0"/>
          <w:marTop w:val="0"/>
          <w:marBottom w:val="0"/>
          <w:divBdr>
            <w:top w:val="none" w:sz="0" w:space="0" w:color="auto"/>
            <w:left w:val="none" w:sz="0" w:space="0" w:color="auto"/>
            <w:bottom w:val="none" w:sz="0" w:space="0" w:color="auto"/>
            <w:right w:val="none" w:sz="0" w:space="0" w:color="auto"/>
          </w:divBdr>
        </w:div>
        <w:div w:id="1302808124">
          <w:marLeft w:val="0"/>
          <w:marRight w:val="0"/>
          <w:marTop w:val="0"/>
          <w:marBottom w:val="0"/>
          <w:divBdr>
            <w:top w:val="none" w:sz="0" w:space="0" w:color="auto"/>
            <w:left w:val="none" w:sz="0" w:space="0" w:color="auto"/>
            <w:bottom w:val="none" w:sz="0" w:space="0" w:color="auto"/>
            <w:right w:val="none" w:sz="0" w:space="0" w:color="auto"/>
          </w:divBdr>
        </w:div>
      </w:divsChild>
    </w:div>
    <w:div w:id="484587461">
      <w:bodyDiv w:val="1"/>
      <w:marLeft w:val="0"/>
      <w:marRight w:val="0"/>
      <w:marTop w:val="0"/>
      <w:marBottom w:val="0"/>
      <w:divBdr>
        <w:top w:val="none" w:sz="0" w:space="0" w:color="auto"/>
        <w:left w:val="none" w:sz="0" w:space="0" w:color="auto"/>
        <w:bottom w:val="none" w:sz="0" w:space="0" w:color="auto"/>
        <w:right w:val="none" w:sz="0" w:space="0" w:color="auto"/>
      </w:divBdr>
      <w:divsChild>
        <w:div w:id="96219297">
          <w:marLeft w:val="0"/>
          <w:marRight w:val="0"/>
          <w:marTop w:val="0"/>
          <w:marBottom w:val="0"/>
          <w:divBdr>
            <w:top w:val="none" w:sz="0" w:space="0" w:color="auto"/>
            <w:left w:val="none" w:sz="0" w:space="0" w:color="auto"/>
            <w:bottom w:val="none" w:sz="0" w:space="0" w:color="auto"/>
            <w:right w:val="none" w:sz="0" w:space="0" w:color="auto"/>
          </w:divBdr>
        </w:div>
      </w:divsChild>
    </w:div>
    <w:div w:id="569732684">
      <w:bodyDiv w:val="1"/>
      <w:marLeft w:val="0"/>
      <w:marRight w:val="0"/>
      <w:marTop w:val="0"/>
      <w:marBottom w:val="0"/>
      <w:divBdr>
        <w:top w:val="none" w:sz="0" w:space="0" w:color="auto"/>
        <w:left w:val="none" w:sz="0" w:space="0" w:color="auto"/>
        <w:bottom w:val="none" w:sz="0" w:space="0" w:color="auto"/>
        <w:right w:val="none" w:sz="0" w:space="0" w:color="auto"/>
      </w:divBdr>
      <w:divsChild>
        <w:div w:id="1743716810">
          <w:marLeft w:val="0"/>
          <w:marRight w:val="0"/>
          <w:marTop w:val="0"/>
          <w:marBottom w:val="0"/>
          <w:divBdr>
            <w:top w:val="none" w:sz="0" w:space="0" w:color="auto"/>
            <w:left w:val="none" w:sz="0" w:space="0" w:color="auto"/>
            <w:bottom w:val="none" w:sz="0" w:space="0" w:color="auto"/>
            <w:right w:val="none" w:sz="0" w:space="0" w:color="auto"/>
          </w:divBdr>
        </w:div>
      </w:divsChild>
    </w:div>
    <w:div w:id="595944925">
      <w:bodyDiv w:val="1"/>
      <w:marLeft w:val="0"/>
      <w:marRight w:val="0"/>
      <w:marTop w:val="0"/>
      <w:marBottom w:val="0"/>
      <w:divBdr>
        <w:top w:val="none" w:sz="0" w:space="0" w:color="auto"/>
        <w:left w:val="none" w:sz="0" w:space="0" w:color="auto"/>
        <w:bottom w:val="none" w:sz="0" w:space="0" w:color="auto"/>
        <w:right w:val="none" w:sz="0" w:space="0" w:color="auto"/>
      </w:divBdr>
      <w:divsChild>
        <w:div w:id="1201355361">
          <w:marLeft w:val="0"/>
          <w:marRight w:val="0"/>
          <w:marTop w:val="0"/>
          <w:marBottom w:val="0"/>
          <w:divBdr>
            <w:top w:val="none" w:sz="0" w:space="0" w:color="auto"/>
            <w:left w:val="none" w:sz="0" w:space="0" w:color="auto"/>
            <w:bottom w:val="none" w:sz="0" w:space="0" w:color="auto"/>
            <w:right w:val="none" w:sz="0" w:space="0" w:color="auto"/>
          </w:divBdr>
        </w:div>
      </w:divsChild>
    </w:div>
    <w:div w:id="759256683">
      <w:bodyDiv w:val="1"/>
      <w:marLeft w:val="0"/>
      <w:marRight w:val="0"/>
      <w:marTop w:val="0"/>
      <w:marBottom w:val="0"/>
      <w:divBdr>
        <w:top w:val="none" w:sz="0" w:space="0" w:color="auto"/>
        <w:left w:val="none" w:sz="0" w:space="0" w:color="auto"/>
        <w:bottom w:val="none" w:sz="0" w:space="0" w:color="auto"/>
        <w:right w:val="none" w:sz="0" w:space="0" w:color="auto"/>
      </w:divBdr>
      <w:divsChild>
        <w:div w:id="1046300815">
          <w:marLeft w:val="0"/>
          <w:marRight w:val="0"/>
          <w:marTop w:val="0"/>
          <w:marBottom w:val="0"/>
          <w:divBdr>
            <w:top w:val="none" w:sz="0" w:space="0" w:color="auto"/>
            <w:left w:val="none" w:sz="0" w:space="0" w:color="auto"/>
            <w:bottom w:val="none" w:sz="0" w:space="0" w:color="auto"/>
            <w:right w:val="none" w:sz="0" w:space="0" w:color="auto"/>
          </w:divBdr>
        </w:div>
      </w:divsChild>
    </w:div>
    <w:div w:id="887958620">
      <w:bodyDiv w:val="1"/>
      <w:marLeft w:val="0"/>
      <w:marRight w:val="0"/>
      <w:marTop w:val="0"/>
      <w:marBottom w:val="0"/>
      <w:divBdr>
        <w:top w:val="none" w:sz="0" w:space="0" w:color="auto"/>
        <w:left w:val="none" w:sz="0" w:space="0" w:color="auto"/>
        <w:bottom w:val="none" w:sz="0" w:space="0" w:color="auto"/>
        <w:right w:val="none" w:sz="0" w:space="0" w:color="auto"/>
      </w:divBdr>
    </w:div>
    <w:div w:id="938761092">
      <w:bodyDiv w:val="1"/>
      <w:marLeft w:val="0"/>
      <w:marRight w:val="0"/>
      <w:marTop w:val="0"/>
      <w:marBottom w:val="0"/>
      <w:divBdr>
        <w:top w:val="none" w:sz="0" w:space="0" w:color="auto"/>
        <w:left w:val="none" w:sz="0" w:space="0" w:color="auto"/>
        <w:bottom w:val="none" w:sz="0" w:space="0" w:color="auto"/>
        <w:right w:val="none" w:sz="0" w:space="0" w:color="auto"/>
      </w:divBdr>
      <w:divsChild>
        <w:div w:id="73019583">
          <w:marLeft w:val="0"/>
          <w:marRight w:val="0"/>
          <w:marTop w:val="0"/>
          <w:marBottom w:val="0"/>
          <w:divBdr>
            <w:top w:val="none" w:sz="0" w:space="0" w:color="auto"/>
            <w:left w:val="none" w:sz="0" w:space="0" w:color="auto"/>
            <w:bottom w:val="none" w:sz="0" w:space="0" w:color="auto"/>
            <w:right w:val="none" w:sz="0" w:space="0" w:color="auto"/>
          </w:divBdr>
        </w:div>
      </w:divsChild>
    </w:div>
    <w:div w:id="1076435911">
      <w:bodyDiv w:val="1"/>
      <w:marLeft w:val="0"/>
      <w:marRight w:val="0"/>
      <w:marTop w:val="0"/>
      <w:marBottom w:val="0"/>
      <w:divBdr>
        <w:top w:val="none" w:sz="0" w:space="0" w:color="auto"/>
        <w:left w:val="none" w:sz="0" w:space="0" w:color="auto"/>
        <w:bottom w:val="none" w:sz="0" w:space="0" w:color="auto"/>
        <w:right w:val="none" w:sz="0" w:space="0" w:color="auto"/>
      </w:divBdr>
      <w:divsChild>
        <w:div w:id="191725125">
          <w:marLeft w:val="0"/>
          <w:marRight w:val="0"/>
          <w:marTop w:val="0"/>
          <w:marBottom w:val="0"/>
          <w:divBdr>
            <w:top w:val="none" w:sz="0" w:space="0" w:color="auto"/>
            <w:left w:val="none" w:sz="0" w:space="0" w:color="auto"/>
            <w:bottom w:val="none" w:sz="0" w:space="0" w:color="auto"/>
            <w:right w:val="none" w:sz="0" w:space="0" w:color="auto"/>
          </w:divBdr>
        </w:div>
      </w:divsChild>
    </w:div>
    <w:div w:id="1085612286">
      <w:bodyDiv w:val="1"/>
      <w:marLeft w:val="0"/>
      <w:marRight w:val="0"/>
      <w:marTop w:val="0"/>
      <w:marBottom w:val="0"/>
      <w:divBdr>
        <w:top w:val="none" w:sz="0" w:space="0" w:color="auto"/>
        <w:left w:val="none" w:sz="0" w:space="0" w:color="auto"/>
        <w:bottom w:val="none" w:sz="0" w:space="0" w:color="auto"/>
        <w:right w:val="none" w:sz="0" w:space="0" w:color="auto"/>
      </w:divBdr>
      <w:divsChild>
        <w:div w:id="1687364502">
          <w:marLeft w:val="0"/>
          <w:marRight w:val="0"/>
          <w:marTop w:val="0"/>
          <w:marBottom w:val="0"/>
          <w:divBdr>
            <w:top w:val="none" w:sz="0" w:space="0" w:color="auto"/>
            <w:left w:val="none" w:sz="0" w:space="0" w:color="auto"/>
            <w:bottom w:val="none" w:sz="0" w:space="0" w:color="auto"/>
            <w:right w:val="none" w:sz="0" w:space="0" w:color="auto"/>
          </w:divBdr>
        </w:div>
      </w:divsChild>
    </w:div>
    <w:div w:id="1167672784">
      <w:bodyDiv w:val="1"/>
      <w:marLeft w:val="0"/>
      <w:marRight w:val="0"/>
      <w:marTop w:val="0"/>
      <w:marBottom w:val="0"/>
      <w:divBdr>
        <w:top w:val="none" w:sz="0" w:space="0" w:color="auto"/>
        <w:left w:val="none" w:sz="0" w:space="0" w:color="auto"/>
        <w:bottom w:val="none" w:sz="0" w:space="0" w:color="auto"/>
        <w:right w:val="none" w:sz="0" w:space="0" w:color="auto"/>
      </w:divBdr>
    </w:div>
    <w:div w:id="1212839227">
      <w:bodyDiv w:val="1"/>
      <w:marLeft w:val="0"/>
      <w:marRight w:val="0"/>
      <w:marTop w:val="0"/>
      <w:marBottom w:val="0"/>
      <w:divBdr>
        <w:top w:val="none" w:sz="0" w:space="0" w:color="auto"/>
        <w:left w:val="none" w:sz="0" w:space="0" w:color="auto"/>
        <w:bottom w:val="none" w:sz="0" w:space="0" w:color="auto"/>
        <w:right w:val="none" w:sz="0" w:space="0" w:color="auto"/>
      </w:divBdr>
      <w:divsChild>
        <w:div w:id="1749037772">
          <w:marLeft w:val="0"/>
          <w:marRight w:val="0"/>
          <w:marTop w:val="0"/>
          <w:marBottom w:val="0"/>
          <w:divBdr>
            <w:top w:val="none" w:sz="0" w:space="0" w:color="auto"/>
            <w:left w:val="none" w:sz="0" w:space="0" w:color="auto"/>
            <w:bottom w:val="none" w:sz="0" w:space="0" w:color="auto"/>
            <w:right w:val="none" w:sz="0" w:space="0" w:color="auto"/>
          </w:divBdr>
        </w:div>
      </w:divsChild>
    </w:div>
    <w:div w:id="1288241524">
      <w:bodyDiv w:val="1"/>
      <w:marLeft w:val="0"/>
      <w:marRight w:val="0"/>
      <w:marTop w:val="0"/>
      <w:marBottom w:val="0"/>
      <w:divBdr>
        <w:top w:val="none" w:sz="0" w:space="0" w:color="auto"/>
        <w:left w:val="none" w:sz="0" w:space="0" w:color="auto"/>
        <w:bottom w:val="none" w:sz="0" w:space="0" w:color="auto"/>
        <w:right w:val="none" w:sz="0" w:space="0" w:color="auto"/>
      </w:divBdr>
      <w:divsChild>
        <w:div w:id="1276249374">
          <w:marLeft w:val="0"/>
          <w:marRight w:val="0"/>
          <w:marTop w:val="0"/>
          <w:marBottom w:val="0"/>
          <w:divBdr>
            <w:top w:val="none" w:sz="0" w:space="0" w:color="auto"/>
            <w:left w:val="none" w:sz="0" w:space="0" w:color="auto"/>
            <w:bottom w:val="none" w:sz="0" w:space="0" w:color="auto"/>
            <w:right w:val="none" w:sz="0" w:space="0" w:color="auto"/>
          </w:divBdr>
        </w:div>
      </w:divsChild>
    </w:div>
    <w:div w:id="1313605017">
      <w:bodyDiv w:val="1"/>
      <w:marLeft w:val="0"/>
      <w:marRight w:val="0"/>
      <w:marTop w:val="0"/>
      <w:marBottom w:val="0"/>
      <w:divBdr>
        <w:top w:val="none" w:sz="0" w:space="0" w:color="auto"/>
        <w:left w:val="none" w:sz="0" w:space="0" w:color="auto"/>
        <w:bottom w:val="none" w:sz="0" w:space="0" w:color="auto"/>
        <w:right w:val="none" w:sz="0" w:space="0" w:color="auto"/>
      </w:divBdr>
      <w:divsChild>
        <w:div w:id="1105810650">
          <w:marLeft w:val="0"/>
          <w:marRight w:val="0"/>
          <w:marTop w:val="0"/>
          <w:marBottom w:val="0"/>
          <w:divBdr>
            <w:top w:val="none" w:sz="0" w:space="0" w:color="auto"/>
            <w:left w:val="none" w:sz="0" w:space="0" w:color="auto"/>
            <w:bottom w:val="none" w:sz="0" w:space="0" w:color="auto"/>
            <w:right w:val="none" w:sz="0" w:space="0" w:color="auto"/>
          </w:divBdr>
        </w:div>
      </w:divsChild>
    </w:div>
    <w:div w:id="1594822115">
      <w:bodyDiv w:val="1"/>
      <w:marLeft w:val="0"/>
      <w:marRight w:val="0"/>
      <w:marTop w:val="0"/>
      <w:marBottom w:val="0"/>
      <w:divBdr>
        <w:top w:val="none" w:sz="0" w:space="0" w:color="auto"/>
        <w:left w:val="none" w:sz="0" w:space="0" w:color="auto"/>
        <w:bottom w:val="none" w:sz="0" w:space="0" w:color="auto"/>
        <w:right w:val="none" w:sz="0" w:space="0" w:color="auto"/>
      </w:divBdr>
      <w:divsChild>
        <w:div w:id="826475704">
          <w:marLeft w:val="0"/>
          <w:marRight w:val="0"/>
          <w:marTop w:val="0"/>
          <w:marBottom w:val="0"/>
          <w:divBdr>
            <w:top w:val="none" w:sz="0" w:space="0" w:color="auto"/>
            <w:left w:val="none" w:sz="0" w:space="0" w:color="auto"/>
            <w:bottom w:val="none" w:sz="0" w:space="0" w:color="auto"/>
            <w:right w:val="none" w:sz="0" w:space="0" w:color="auto"/>
          </w:divBdr>
        </w:div>
      </w:divsChild>
    </w:div>
    <w:div w:id="1701666962">
      <w:bodyDiv w:val="1"/>
      <w:marLeft w:val="0"/>
      <w:marRight w:val="0"/>
      <w:marTop w:val="0"/>
      <w:marBottom w:val="0"/>
      <w:divBdr>
        <w:top w:val="none" w:sz="0" w:space="0" w:color="auto"/>
        <w:left w:val="none" w:sz="0" w:space="0" w:color="auto"/>
        <w:bottom w:val="none" w:sz="0" w:space="0" w:color="auto"/>
        <w:right w:val="none" w:sz="0" w:space="0" w:color="auto"/>
      </w:divBdr>
      <w:divsChild>
        <w:div w:id="1558084148">
          <w:marLeft w:val="0"/>
          <w:marRight w:val="0"/>
          <w:marTop w:val="0"/>
          <w:marBottom w:val="0"/>
          <w:divBdr>
            <w:top w:val="none" w:sz="0" w:space="0" w:color="auto"/>
            <w:left w:val="none" w:sz="0" w:space="0" w:color="auto"/>
            <w:bottom w:val="none" w:sz="0" w:space="0" w:color="auto"/>
            <w:right w:val="none" w:sz="0" w:space="0" w:color="auto"/>
          </w:divBdr>
        </w:div>
      </w:divsChild>
    </w:div>
    <w:div w:id="1742870326">
      <w:bodyDiv w:val="1"/>
      <w:marLeft w:val="0"/>
      <w:marRight w:val="0"/>
      <w:marTop w:val="0"/>
      <w:marBottom w:val="0"/>
      <w:divBdr>
        <w:top w:val="none" w:sz="0" w:space="0" w:color="auto"/>
        <w:left w:val="none" w:sz="0" w:space="0" w:color="auto"/>
        <w:bottom w:val="none" w:sz="0" w:space="0" w:color="auto"/>
        <w:right w:val="none" w:sz="0" w:space="0" w:color="auto"/>
      </w:divBdr>
      <w:divsChild>
        <w:div w:id="970014750">
          <w:marLeft w:val="0"/>
          <w:marRight w:val="0"/>
          <w:marTop w:val="0"/>
          <w:marBottom w:val="0"/>
          <w:divBdr>
            <w:top w:val="none" w:sz="0" w:space="0" w:color="auto"/>
            <w:left w:val="none" w:sz="0" w:space="0" w:color="auto"/>
            <w:bottom w:val="none" w:sz="0" w:space="0" w:color="auto"/>
            <w:right w:val="none" w:sz="0" w:space="0" w:color="auto"/>
          </w:divBdr>
        </w:div>
      </w:divsChild>
    </w:div>
    <w:div w:id="2074817168">
      <w:bodyDiv w:val="1"/>
      <w:marLeft w:val="0"/>
      <w:marRight w:val="0"/>
      <w:marTop w:val="0"/>
      <w:marBottom w:val="0"/>
      <w:divBdr>
        <w:top w:val="none" w:sz="0" w:space="0" w:color="auto"/>
        <w:left w:val="none" w:sz="0" w:space="0" w:color="auto"/>
        <w:bottom w:val="none" w:sz="0" w:space="0" w:color="auto"/>
        <w:right w:val="none" w:sz="0" w:space="0" w:color="auto"/>
      </w:divBdr>
      <w:divsChild>
        <w:div w:id="439296366">
          <w:marLeft w:val="0"/>
          <w:marRight w:val="0"/>
          <w:marTop w:val="0"/>
          <w:marBottom w:val="0"/>
          <w:divBdr>
            <w:top w:val="none" w:sz="0" w:space="0" w:color="auto"/>
            <w:left w:val="none" w:sz="0" w:space="0" w:color="auto"/>
            <w:bottom w:val="none" w:sz="0" w:space="0" w:color="auto"/>
            <w:right w:val="none" w:sz="0" w:space="0" w:color="auto"/>
          </w:divBdr>
        </w:div>
      </w:divsChild>
    </w:div>
    <w:div w:id="2089378579">
      <w:bodyDiv w:val="1"/>
      <w:marLeft w:val="0"/>
      <w:marRight w:val="0"/>
      <w:marTop w:val="0"/>
      <w:marBottom w:val="0"/>
      <w:divBdr>
        <w:top w:val="none" w:sz="0" w:space="0" w:color="auto"/>
        <w:left w:val="none" w:sz="0" w:space="0" w:color="auto"/>
        <w:bottom w:val="none" w:sz="0" w:space="0" w:color="auto"/>
        <w:right w:val="none" w:sz="0" w:space="0" w:color="auto"/>
      </w:divBdr>
      <w:divsChild>
        <w:div w:id="97468225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4"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6BC68DC-6F48-D14D-BB69-51420E6EF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8020</Words>
  <Characters>45716</Characters>
  <Application>Microsoft Macintosh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2015-09-22T14:52:00Z</dcterms:created>
  <dcterms:modified xsi:type="dcterms:W3CDTF">2015-09-22T14:52:00Z</dcterms:modified>
</cp:coreProperties>
</file>